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header.xml" ContentType="application/vnd.openxmlformats-officedocument.wordprocessingml.header+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1D73E867" wp14:paraId="42A2A7A4" wp14:textId="6DDCFDD6">
      <w:pPr>
        <w:spacing w:line="360" w:lineRule="auto"/>
        <w:jc w:val="both"/>
      </w:pPr>
      <w:r>
        <w:br/>
      </w:r>
    </w:p>
    <w:p xmlns:wp14="http://schemas.microsoft.com/office/word/2010/wordml" w:rsidP="1D73E867" wp14:paraId="4023873B" wp14:textId="4FC838D3">
      <w:pPr>
        <w:spacing w:line="360" w:lineRule="auto"/>
        <w:jc w:val="center"/>
      </w:pPr>
    </w:p>
    <w:p xmlns:wp14="http://schemas.microsoft.com/office/word/2010/wordml" w:rsidP="1D73E867" wp14:paraId="4A7D8B08" wp14:textId="6AECC40A">
      <w:pPr>
        <w:pStyle w:val="Normal"/>
        <w:spacing w:line="360" w:lineRule="auto"/>
        <w:jc w:val="center"/>
      </w:pPr>
    </w:p>
    <w:p xmlns:wp14="http://schemas.microsoft.com/office/word/2010/wordml" w:rsidP="1D73E867" wp14:paraId="482037D6" wp14:textId="71932EDD">
      <w:pPr>
        <w:pStyle w:val="Normal"/>
        <w:spacing w:line="360" w:lineRule="auto"/>
        <w:jc w:val="center"/>
      </w:pPr>
    </w:p>
    <w:p xmlns:wp14="http://schemas.microsoft.com/office/word/2010/wordml" w:rsidP="1D73E867" wp14:paraId="2C0F6757" wp14:textId="54B38C22">
      <w:pPr>
        <w:pStyle w:val="Normal"/>
        <w:spacing w:line="360" w:lineRule="auto"/>
        <w:jc w:val="center"/>
      </w:pPr>
    </w:p>
    <w:p xmlns:wp14="http://schemas.microsoft.com/office/word/2010/wordml" w:rsidP="1D73E867" wp14:paraId="25B46BDE" wp14:textId="42E0B958">
      <w:pPr>
        <w:pStyle w:val="Normal"/>
        <w:spacing w:line="360" w:lineRule="auto"/>
        <w:jc w:val="center"/>
      </w:pPr>
    </w:p>
    <w:p xmlns:wp14="http://schemas.microsoft.com/office/word/2010/wordml" w:rsidP="1D73E867" wp14:paraId="72B54608" wp14:textId="03A3D220">
      <w:pPr>
        <w:pStyle w:val="Normal"/>
        <w:spacing w:line="360" w:lineRule="auto"/>
        <w:jc w:val="center"/>
      </w:pPr>
    </w:p>
    <w:p xmlns:wp14="http://schemas.microsoft.com/office/word/2010/wordml" w:rsidP="1D73E867" wp14:paraId="7B0B8FE1" wp14:textId="7FD1AC6C">
      <w:pPr>
        <w:spacing w:line="360" w:lineRule="auto"/>
        <w:jc w:val="center"/>
        <w:rPr>
          <w:rFonts w:ascii="Calibri" w:hAnsi="Calibri" w:eastAsia="Calibri" w:cs="Calibri"/>
          <w:b w:val="1"/>
          <w:bCs w:val="1"/>
          <w:noProof w:val="0"/>
          <w:color w:val="000000" w:themeColor="text1" w:themeTint="FF" w:themeShade="FF"/>
          <w:sz w:val="32"/>
          <w:szCs w:val="32"/>
          <w:lang w:val="ru-RU"/>
        </w:rPr>
      </w:pPr>
      <w:r w:rsidRPr="1D73E867" w:rsidR="2CF00161">
        <w:rPr>
          <w:rFonts w:ascii="Calibri" w:hAnsi="Calibri" w:eastAsia="Calibri" w:cs="Calibri"/>
          <w:b w:val="1"/>
          <w:bCs w:val="1"/>
          <w:noProof w:val="0"/>
          <w:color w:val="000000" w:themeColor="text1" w:themeTint="FF" w:themeShade="FF"/>
          <w:sz w:val="32"/>
          <w:szCs w:val="32"/>
          <w:lang w:val="ru-RU"/>
        </w:rPr>
        <w:t>Библиотека автоматического тематического моделирования</w:t>
      </w:r>
      <w:r w:rsidRPr="1D73E867" w:rsidR="5973C6E1">
        <w:rPr>
          <w:rFonts w:ascii="Calibri" w:hAnsi="Calibri" w:eastAsia="Calibri" w:cs="Calibri"/>
          <w:b w:val="1"/>
          <w:bCs w:val="1"/>
          <w:noProof w:val="0"/>
          <w:color w:val="000000" w:themeColor="text1" w:themeTint="FF" w:themeShade="FF"/>
          <w:sz w:val="32"/>
          <w:szCs w:val="32"/>
          <w:lang w:val="ru-RU"/>
        </w:rPr>
        <w:t xml:space="preserve"> </w:t>
      </w:r>
      <w:r w:rsidRPr="1D73E867" w:rsidR="5973C6E1">
        <w:rPr>
          <w:rFonts w:ascii="Calibri" w:hAnsi="Calibri" w:eastAsia="Calibri" w:cs="Calibri"/>
          <w:b w:val="1"/>
          <w:bCs w:val="1"/>
          <w:noProof w:val="0"/>
          <w:color w:val="000000" w:themeColor="text1" w:themeTint="FF" w:themeShade="FF"/>
          <w:sz w:val="32"/>
          <w:szCs w:val="32"/>
          <w:lang w:val="ru-RU"/>
        </w:rPr>
        <w:t>AutoTM</w:t>
      </w:r>
    </w:p>
    <w:p xmlns:wp14="http://schemas.microsoft.com/office/word/2010/wordml" w:rsidP="1D73E867" wp14:paraId="09C79390" wp14:textId="51C59038">
      <w:pPr>
        <w:pStyle w:val="Normal"/>
        <w:spacing w:line="360" w:lineRule="auto"/>
        <w:jc w:val="center"/>
      </w:pPr>
      <w:r>
        <w:br/>
      </w:r>
    </w:p>
    <w:p xmlns:wp14="http://schemas.microsoft.com/office/word/2010/wordml" w:rsidP="1D73E867" wp14:paraId="708036EA" wp14:textId="5CB838CD">
      <w:pPr>
        <w:spacing w:line="360" w:lineRule="auto"/>
        <w:jc w:val="center"/>
      </w:pPr>
    </w:p>
    <w:p xmlns:wp14="http://schemas.microsoft.com/office/word/2010/wordml" w:rsidP="1D73E867" wp14:paraId="2DB4931A" wp14:textId="7E139E13">
      <w:pPr>
        <w:spacing w:line="360" w:lineRule="auto"/>
        <w:jc w:val="center"/>
      </w:pPr>
      <w:r w:rsidRPr="1D73E867" w:rsidR="5973C6E1">
        <w:rPr>
          <w:rFonts w:ascii="Calibri" w:hAnsi="Calibri" w:eastAsia="Calibri" w:cs="Calibri"/>
          <w:b w:val="1"/>
          <w:bCs w:val="1"/>
          <w:noProof w:val="0"/>
          <w:sz w:val="32"/>
          <w:szCs w:val="32"/>
          <w:lang w:val="ru-RU"/>
        </w:rPr>
        <w:t>Описание процессов, обеспечивающих</w:t>
      </w:r>
    </w:p>
    <w:p xmlns:wp14="http://schemas.microsoft.com/office/word/2010/wordml" w:rsidP="1D73E867" wp14:paraId="722F600E" wp14:textId="44E92325">
      <w:pPr>
        <w:spacing w:line="360" w:lineRule="auto"/>
        <w:jc w:val="center"/>
      </w:pPr>
      <w:r w:rsidRPr="1D73E867" w:rsidR="5973C6E1">
        <w:rPr>
          <w:rFonts w:ascii="Calibri" w:hAnsi="Calibri" w:eastAsia="Calibri" w:cs="Calibri"/>
          <w:b w:val="1"/>
          <w:bCs w:val="1"/>
          <w:noProof w:val="0"/>
          <w:sz w:val="32"/>
          <w:szCs w:val="32"/>
          <w:lang w:val="ru-RU"/>
        </w:rPr>
        <w:t>поддержание жизненного цикла</w:t>
      </w:r>
    </w:p>
    <w:p xmlns:wp14="http://schemas.microsoft.com/office/word/2010/wordml" w:rsidP="1D73E867" wp14:paraId="6B2E1ABA" wp14:textId="24EB6FBB">
      <w:pPr>
        <w:spacing w:line="360" w:lineRule="auto"/>
        <w:jc w:val="center"/>
      </w:pPr>
      <w:r>
        <w:br/>
      </w:r>
      <w:r>
        <w:br/>
      </w:r>
      <w:r>
        <w:br/>
      </w:r>
    </w:p>
    <w:p xmlns:wp14="http://schemas.microsoft.com/office/word/2010/wordml" w:rsidP="1D73E867" wp14:paraId="4B8E431C" wp14:textId="2EF34125">
      <w:pPr>
        <w:spacing w:line="360" w:lineRule="auto"/>
        <w:jc w:val="center"/>
      </w:pPr>
      <w:r>
        <w:br/>
      </w:r>
      <w:r>
        <w:br/>
      </w:r>
    </w:p>
    <w:p xmlns:wp14="http://schemas.microsoft.com/office/word/2010/wordml" w:rsidP="1D73E867" wp14:paraId="048BB063" wp14:textId="7DEAF4DA">
      <w:pPr>
        <w:spacing w:line="360" w:lineRule="auto"/>
        <w:jc w:val="center"/>
      </w:pPr>
      <w:r w:rsidRPr="1D73E867" w:rsidR="5973C6E1">
        <w:rPr>
          <w:rFonts w:ascii="Calibri" w:hAnsi="Calibri" w:eastAsia="Calibri" w:cs="Calibri"/>
          <w:noProof w:val="0"/>
          <w:sz w:val="28"/>
          <w:szCs w:val="28"/>
          <w:lang w:val="ru-RU"/>
        </w:rPr>
        <w:t>Санкт-Петербург</w:t>
      </w:r>
    </w:p>
    <w:p xmlns:wp14="http://schemas.microsoft.com/office/word/2010/wordml" w:rsidP="1D73E867" wp14:paraId="3FBE20B5" wp14:textId="53FD0391">
      <w:pPr>
        <w:spacing w:line="360" w:lineRule="auto"/>
        <w:jc w:val="center"/>
      </w:pPr>
      <w:r w:rsidRPr="1D73E867" w:rsidR="5973C6E1">
        <w:rPr>
          <w:rFonts w:ascii="Calibri" w:hAnsi="Calibri" w:eastAsia="Calibri" w:cs="Calibri"/>
          <w:noProof w:val="0"/>
          <w:sz w:val="28"/>
          <w:szCs w:val="28"/>
          <w:lang w:val="ru-RU"/>
        </w:rPr>
        <w:t>202</w:t>
      </w:r>
      <w:r w:rsidRPr="1D73E867" w:rsidR="5973C6E1">
        <w:rPr>
          <w:rFonts w:ascii="Calibri" w:hAnsi="Calibri" w:eastAsia="Calibri" w:cs="Calibri"/>
          <w:noProof w:val="0"/>
          <w:sz w:val="28"/>
          <w:szCs w:val="28"/>
          <w:lang w:val="en-US"/>
        </w:rPr>
        <w:t>3</w:t>
      </w:r>
      <w:r w:rsidRPr="1D73E867" w:rsidR="5973C6E1">
        <w:rPr>
          <w:rFonts w:ascii="Calibri" w:hAnsi="Calibri" w:eastAsia="Calibri" w:cs="Calibri"/>
          <w:noProof w:val="0"/>
          <w:sz w:val="28"/>
          <w:szCs w:val="28"/>
          <w:lang w:val="ru-RU"/>
        </w:rPr>
        <w:t xml:space="preserve"> г.</w:t>
      </w:r>
    </w:p>
    <w:p xmlns:wp14="http://schemas.microsoft.com/office/word/2010/wordml" w:rsidP="1D73E867" wp14:paraId="501817AE" wp14:textId="60715C89">
      <w:pPr>
        <w:pStyle w:val="Normal"/>
      </w:pPr>
    </w:p>
    <w:p w:rsidR="1D73E867" w:rsidP="1D73E867" w:rsidRDefault="1D73E867" w14:paraId="24A8C85A" w14:textId="390E02B9">
      <w:pPr>
        <w:pStyle w:val="Normal"/>
      </w:pPr>
    </w:p>
    <w:p w:rsidR="518DFAF0" w:rsidRDefault="518DFAF0" w14:paraId="3DB769A0" w14:textId="6908358D">
      <w:r>
        <w:br w:type="page"/>
      </w:r>
    </w:p>
    <w:p w:rsidR="1D6C9EFC" w:rsidP="518DFAF0" w:rsidRDefault="1D6C9EFC" w14:paraId="2636692C" w14:textId="7BF16B55">
      <w:pPr>
        <w:pStyle w:val="Normal"/>
        <w:spacing w:after="0" w:afterAutospacing="off" w:line="360" w:lineRule="auto"/>
        <w:rPr>
          <w:rFonts w:ascii="Times New Roman" w:hAnsi="Times New Roman" w:eastAsia="Times New Roman" w:cs="Times New Roman"/>
          <w:b w:val="1"/>
          <w:bCs w:val="1"/>
          <w:sz w:val="28"/>
          <w:szCs w:val="28"/>
        </w:rPr>
      </w:pPr>
      <w:r w:rsidRPr="518DFAF0" w:rsidR="1D6C9EFC">
        <w:rPr>
          <w:rFonts w:ascii="Times New Roman" w:hAnsi="Times New Roman" w:eastAsia="Times New Roman" w:cs="Times New Roman"/>
          <w:b w:val="1"/>
          <w:bCs w:val="1"/>
          <w:sz w:val="28"/>
          <w:szCs w:val="28"/>
        </w:rPr>
        <w:t>Аннотация</w:t>
      </w:r>
    </w:p>
    <w:p w:rsidR="1D6C9EFC" w:rsidP="518DFAF0" w:rsidRDefault="1D6C9EFC" w14:paraId="680F4514" w14:textId="37C6A42B">
      <w:pPr>
        <w:spacing w:after="0" w:afterAutospacing="off" w:line="360" w:lineRule="auto"/>
        <w:ind w:firstLine="562"/>
        <w:jc w:val="both"/>
        <w:rPr>
          <w:rFonts w:ascii="Times New Roman" w:hAnsi="Times New Roman" w:eastAsia="Times New Roman" w:cs="Times New Roman"/>
          <w:noProof w:val="0"/>
          <w:sz w:val="28"/>
          <w:szCs w:val="28"/>
          <w:lang w:val="ru-RU"/>
        </w:rPr>
      </w:pPr>
      <w:r w:rsidRPr="518DFAF0" w:rsidR="1D6C9EFC">
        <w:rPr>
          <w:rFonts w:ascii="Times New Roman" w:hAnsi="Times New Roman" w:eastAsia="Times New Roman" w:cs="Times New Roman"/>
          <w:noProof w:val="0"/>
          <w:sz w:val="28"/>
          <w:szCs w:val="28"/>
          <w:lang w:val="ru-RU"/>
        </w:rPr>
        <w:t>Данный документ содержит описание процессов, обеспечивающих поддержание жизненного</w:t>
      </w:r>
      <w:r w:rsidRPr="518DFAF0" w:rsidR="10C81F77">
        <w:rPr>
          <w:rFonts w:ascii="Times New Roman" w:hAnsi="Times New Roman" w:eastAsia="Times New Roman" w:cs="Times New Roman"/>
          <w:noProof w:val="0"/>
          <w:sz w:val="28"/>
          <w:szCs w:val="28"/>
          <w:lang w:val="ru-RU"/>
        </w:rPr>
        <w:t xml:space="preserve"> </w:t>
      </w:r>
      <w:r w:rsidRPr="518DFAF0" w:rsidR="1D6C9EFC">
        <w:rPr>
          <w:rFonts w:ascii="Times New Roman" w:hAnsi="Times New Roman" w:eastAsia="Times New Roman" w:cs="Times New Roman"/>
          <w:noProof w:val="0"/>
          <w:sz w:val="28"/>
          <w:szCs w:val="28"/>
          <w:lang w:val="ru-RU"/>
        </w:rPr>
        <w:t>цикла Библиотек</w:t>
      </w:r>
      <w:r w:rsidRPr="518DFAF0" w:rsidR="4AC7A0B4">
        <w:rPr>
          <w:rFonts w:ascii="Times New Roman" w:hAnsi="Times New Roman" w:eastAsia="Times New Roman" w:cs="Times New Roman"/>
          <w:noProof w:val="0"/>
          <w:sz w:val="28"/>
          <w:szCs w:val="28"/>
          <w:lang w:val="ru-RU"/>
        </w:rPr>
        <w:t>и</w:t>
      </w:r>
      <w:r w:rsidRPr="518DFAF0" w:rsidR="1D6C9EFC">
        <w:rPr>
          <w:rFonts w:ascii="Times New Roman" w:hAnsi="Times New Roman" w:eastAsia="Times New Roman" w:cs="Times New Roman"/>
          <w:noProof w:val="0"/>
          <w:sz w:val="28"/>
          <w:szCs w:val="28"/>
          <w:lang w:val="ru-RU"/>
        </w:rPr>
        <w:t xml:space="preserve"> автоматического тематического моделирования AutoTM, в том числе устранение неисправностей, выявленных в ходе эксплуатации ПО, совершенствование ПО, а также информацию о персонале, необходимом для обеспечения такой поддержки.</w:t>
      </w:r>
    </w:p>
    <w:p w:rsidR="1D73E867" w:rsidP="518DFAF0" w:rsidRDefault="1D73E867" w14:paraId="36487B8E" w14:textId="04807D2D">
      <w:pPr>
        <w:pStyle w:val="Normal"/>
        <w:spacing w:after="0" w:afterAutospacing="off" w:line="360" w:lineRule="auto"/>
        <w:ind w:firstLine="562"/>
        <w:jc w:val="both"/>
        <w:rPr>
          <w:rFonts w:ascii="Times New Roman" w:hAnsi="Times New Roman" w:eastAsia="Times New Roman" w:cs="Times New Roman"/>
          <w:noProof w:val="0"/>
          <w:sz w:val="28"/>
          <w:szCs w:val="28"/>
          <w:lang w:val="ru-RU"/>
        </w:rPr>
      </w:pPr>
    </w:p>
    <w:p w:rsidR="1D73E867" w:rsidP="518DFAF0" w:rsidRDefault="1D73E867" w14:paraId="3BAD3AB7" w14:textId="09C986BD">
      <w:pPr>
        <w:pStyle w:val="Normal"/>
        <w:spacing w:after="0" w:afterAutospacing="off" w:line="360" w:lineRule="auto"/>
        <w:ind w:firstLine="562"/>
        <w:jc w:val="both"/>
        <w:rPr>
          <w:rFonts w:ascii="Times New Roman" w:hAnsi="Times New Roman" w:eastAsia="Times New Roman" w:cs="Times New Roman"/>
          <w:noProof w:val="0"/>
          <w:sz w:val="28"/>
          <w:szCs w:val="28"/>
          <w:lang w:val="ru-RU"/>
        </w:rPr>
      </w:pPr>
    </w:p>
    <w:p w:rsidR="1D73E867" w:rsidP="518DFAF0" w:rsidRDefault="1D73E867" w14:paraId="63900522" w14:textId="4FD4C52E">
      <w:pPr>
        <w:spacing w:after="0" w:afterAutospacing="off" w:line="360" w:lineRule="auto"/>
        <w:rPr>
          <w:rFonts w:ascii="Times New Roman" w:hAnsi="Times New Roman" w:eastAsia="Times New Roman" w:cs="Times New Roman"/>
          <w:sz w:val="28"/>
          <w:szCs w:val="28"/>
        </w:rPr>
      </w:pPr>
      <w:r w:rsidRPr="518DFAF0">
        <w:rPr>
          <w:rFonts w:ascii="Times New Roman" w:hAnsi="Times New Roman" w:eastAsia="Times New Roman" w:cs="Times New Roman"/>
          <w:sz w:val="28"/>
          <w:szCs w:val="28"/>
        </w:rPr>
        <w:br w:type="page"/>
      </w:r>
    </w:p>
    <w:p w:rsidR="698621F3" w:rsidP="518DFAF0" w:rsidRDefault="698621F3" w14:paraId="4E1CFAFC" w14:textId="79B2F5B7">
      <w:pPr>
        <w:pStyle w:val="TOC1"/>
        <w:tabs>
          <w:tab w:val="right" w:leader="dot" w:pos="9015"/>
        </w:tabs>
        <w:bidi w:val="0"/>
        <w:rPr>
          <w:rFonts w:ascii="Times New Roman" w:hAnsi="Times New Roman" w:eastAsia="Times New Roman" w:cs="Times New Roman"/>
          <w:sz w:val="28"/>
          <w:szCs w:val="28"/>
        </w:rPr>
      </w:pPr>
      <w:r w:rsidRPr="518DFAF0" w:rsidR="698621F3">
        <w:rPr>
          <w:rFonts w:ascii="Times New Roman" w:hAnsi="Times New Roman" w:eastAsia="Times New Roman" w:cs="Times New Roman"/>
          <w:sz w:val="28"/>
          <w:szCs w:val="28"/>
        </w:rPr>
        <w:t>Оглавление</w:t>
      </w:r>
    </w:p>
    <w:p w:rsidR="518DFAF0" w:rsidP="518DFAF0" w:rsidRDefault="518DFAF0" w14:paraId="0C8F55E6" w14:textId="13DB8B63">
      <w:pPr>
        <w:pStyle w:val="Normal"/>
        <w:tabs>
          <w:tab w:val="right" w:leader="dot" w:pos="9015"/>
        </w:tabs>
        <w:bidi w:val="0"/>
        <w:rPr>
          <w:rFonts w:ascii="Times New Roman" w:hAnsi="Times New Roman" w:eastAsia="Times New Roman" w:cs="Times New Roman"/>
          <w:sz w:val="28"/>
          <w:szCs w:val="28"/>
        </w:rPr>
      </w:pPr>
    </w:p>
    <w:sdt>
      <w:sdtPr>
        <w:id w:val="1381758167"/>
        <w:docPartObj>
          <w:docPartGallery w:val="Table of Contents"/>
          <w:docPartUnique/>
        </w:docPartObj>
      </w:sdtPr>
      <w:sdtContent>
        <w:p w:rsidR="1D73E867" w:rsidP="518DFAF0" w:rsidRDefault="1D73E867" w14:paraId="6B921966" w14:textId="69314624">
          <w:pPr>
            <w:pStyle w:val="TOC1"/>
            <w:tabs>
              <w:tab w:val="right" w:leader="dot" w:pos="9735"/>
            </w:tabs>
            <w:bidi w:val="0"/>
            <w:rPr>
              <w:rStyle w:val="Hyperlink"/>
              <w:rFonts w:ascii="Times New Roman" w:hAnsi="Times New Roman" w:eastAsia="Times New Roman" w:cs="Times New Roman"/>
              <w:sz w:val="24"/>
              <w:szCs w:val="24"/>
            </w:rPr>
          </w:pPr>
          <w:r>
            <w:fldChar w:fldCharType="begin"/>
          </w:r>
          <w:r>
            <w:instrText xml:space="preserve">TOC \o \z \u \h</w:instrText>
          </w:r>
          <w:r>
            <w:fldChar w:fldCharType="separate"/>
          </w:r>
          <w:hyperlink w:anchor="_Toc665919835">
            <w:r w:rsidRPr="518DFAF0" w:rsidR="518DFAF0">
              <w:rPr>
                <w:rStyle w:val="Hyperlink"/>
              </w:rPr>
              <w:t>Перечень принятых сокращений</w:t>
            </w:r>
            <w:r>
              <w:tab/>
            </w:r>
            <w:r>
              <w:fldChar w:fldCharType="begin"/>
            </w:r>
            <w:r>
              <w:instrText xml:space="preserve">PAGEREF _Toc665919835 \h</w:instrText>
            </w:r>
            <w:r>
              <w:fldChar w:fldCharType="separate"/>
            </w:r>
            <w:r w:rsidRPr="518DFAF0" w:rsidR="518DFAF0">
              <w:rPr>
                <w:rStyle w:val="Hyperlink"/>
              </w:rPr>
              <w:t>3</w:t>
            </w:r>
            <w:r>
              <w:fldChar w:fldCharType="end"/>
            </w:r>
          </w:hyperlink>
        </w:p>
        <w:p w:rsidR="1D73E867" w:rsidP="518DFAF0" w:rsidRDefault="1D73E867" w14:paraId="645F8911" w14:textId="0FBD4B8D">
          <w:pPr>
            <w:pStyle w:val="TOC1"/>
            <w:tabs>
              <w:tab w:val="right" w:leader="dot" w:pos="9735"/>
            </w:tabs>
            <w:bidi w:val="0"/>
            <w:rPr>
              <w:rStyle w:val="Hyperlink"/>
              <w:rFonts w:ascii="Times New Roman" w:hAnsi="Times New Roman" w:eastAsia="Times New Roman" w:cs="Times New Roman"/>
              <w:sz w:val="24"/>
              <w:szCs w:val="24"/>
            </w:rPr>
          </w:pPr>
          <w:hyperlink w:anchor="_Toc769436181">
            <w:r w:rsidRPr="518DFAF0" w:rsidR="518DFAF0">
              <w:rPr>
                <w:rStyle w:val="Hyperlink"/>
              </w:rPr>
              <w:t>1 Общие сведения</w:t>
            </w:r>
            <w:r>
              <w:tab/>
            </w:r>
            <w:r>
              <w:fldChar w:fldCharType="begin"/>
            </w:r>
            <w:r>
              <w:instrText xml:space="preserve">PAGEREF _Toc769436181 \h</w:instrText>
            </w:r>
            <w:r>
              <w:fldChar w:fldCharType="separate"/>
            </w:r>
            <w:r w:rsidRPr="518DFAF0" w:rsidR="518DFAF0">
              <w:rPr>
                <w:rStyle w:val="Hyperlink"/>
              </w:rPr>
              <w:t>4</w:t>
            </w:r>
            <w:r>
              <w:fldChar w:fldCharType="end"/>
            </w:r>
          </w:hyperlink>
        </w:p>
        <w:p w:rsidR="518DFAF0" w:rsidP="518DFAF0" w:rsidRDefault="518DFAF0" w14:paraId="68ACBAA2" w14:textId="05740F7B">
          <w:pPr>
            <w:pStyle w:val="TOC2"/>
            <w:tabs>
              <w:tab w:val="right" w:leader="dot" w:pos="9735"/>
            </w:tabs>
            <w:bidi w:val="0"/>
            <w:rPr>
              <w:rStyle w:val="Hyperlink"/>
              <w:rFonts w:ascii="Times New Roman" w:hAnsi="Times New Roman" w:eastAsia="Times New Roman" w:cs="Times New Roman"/>
              <w:sz w:val="24"/>
              <w:szCs w:val="24"/>
            </w:rPr>
          </w:pPr>
          <w:hyperlink w:anchor="_Toc1761810102">
            <w:r w:rsidRPr="518DFAF0" w:rsidR="518DFAF0">
              <w:rPr>
                <w:rStyle w:val="Hyperlink"/>
              </w:rPr>
              <w:t>1.1 Виды деятельности, функции</w:t>
            </w:r>
            <w:r>
              <w:tab/>
            </w:r>
            <w:r>
              <w:fldChar w:fldCharType="begin"/>
            </w:r>
            <w:r>
              <w:instrText xml:space="preserve">PAGEREF _Toc1761810102 \h</w:instrText>
            </w:r>
            <w:r>
              <w:fldChar w:fldCharType="separate"/>
            </w:r>
            <w:r w:rsidRPr="518DFAF0" w:rsidR="518DFAF0">
              <w:rPr>
                <w:rStyle w:val="Hyperlink"/>
              </w:rPr>
              <w:t>5</w:t>
            </w:r>
            <w:r>
              <w:fldChar w:fldCharType="end"/>
            </w:r>
          </w:hyperlink>
        </w:p>
        <w:p w:rsidR="518DFAF0" w:rsidP="518DFAF0" w:rsidRDefault="518DFAF0" w14:paraId="7F61144F" w14:textId="5BC0F75A">
          <w:pPr>
            <w:pStyle w:val="TOC1"/>
            <w:tabs>
              <w:tab w:val="right" w:leader="dot" w:pos="9735"/>
            </w:tabs>
            <w:bidi w:val="0"/>
            <w:rPr>
              <w:rStyle w:val="Hyperlink"/>
              <w:rFonts w:ascii="Times New Roman" w:hAnsi="Times New Roman" w:eastAsia="Times New Roman" w:cs="Times New Roman"/>
              <w:sz w:val="24"/>
              <w:szCs w:val="24"/>
            </w:rPr>
          </w:pPr>
          <w:hyperlink w:anchor="_Toc2122090979">
            <w:r w:rsidRPr="518DFAF0" w:rsidR="518DFAF0">
              <w:rPr>
                <w:rStyle w:val="Hyperlink"/>
              </w:rPr>
              <w:t>2 Документация AutoTM</w:t>
            </w:r>
            <w:r>
              <w:tab/>
            </w:r>
            <w:r>
              <w:fldChar w:fldCharType="begin"/>
            </w:r>
            <w:r>
              <w:instrText xml:space="preserve">PAGEREF _Toc2122090979 \h</w:instrText>
            </w:r>
            <w:r>
              <w:fldChar w:fldCharType="separate"/>
            </w:r>
            <w:r w:rsidRPr="518DFAF0" w:rsidR="518DFAF0">
              <w:rPr>
                <w:rStyle w:val="Hyperlink"/>
              </w:rPr>
              <w:t>6</w:t>
            </w:r>
            <w:r>
              <w:fldChar w:fldCharType="end"/>
            </w:r>
          </w:hyperlink>
        </w:p>
        <w:p w:rsidR="518DFAF0" w:rsidP="518DFAF0" w:rsidRDefault="518DFAF0" w14:paraId="1C49080D" w14:textId="50936812">
          <w:pPr>
            <w:pStyle w:val="TOC1"/>
            <w:tabs>
              <w:tab w:val="right" w:leader="dot" w:pos="9735"/>
            </w:tabs>
            <w:bidi w:val="0"/>
            <w:rPr>
              <w:rStyle w:val="Hyperlink"/>
              <w:rFonts w:ascii="Times New Roman" w:hAnsi="Times New Roman" w:eastAsia="Times New Roman" w:cs="Times New Roman"/>
              <w:sz w:val="24"/>
              <w:szCs w:val="24"/>
            </w:rPr>
          </w:pPr>
          <w:hyperlink w:anchor="_Toc599406869">
            <w:r w:rsidRPr="518DFAF0" w:rsidR="518DFAF0">
              <w:rPr>
                <w:rStyle w:val="Hyperlink"/>
              </w:rPr>
              <w:t>3 Комплект Программного обеспечения</w:t>
            </w:r>
            <w:r>
              <w:tab/>
            </w:r>
            <w:r>
              <w:fldChar w:fldCharType="begin"/>
            </w:r>
            <w:r>
              <w:instrText xml:space="preserve">PAGEREF _Toc599406869 \h</w:instrText>
            </w:r>
            <w:r>
              <w:fldChar w:fldCharType="separate"/>
            </w:r>
            <w:r w:rsidRPr="518DFAF0" w:rsidR="518DFAF0">
              <w:rPr>
                <w:rStyle w:val="Hyperlink"/>
              </w:rPr>
              <w:t>7</w:t>
            </w:r>
            <w:r>
              <w:fldChar w:fldCharType="end"/>
            </w:r>
          </w:hyperlink>
        </w:p>
        <w:p w:rsidR="518DFAF0" w:rsidP="518DFAF0" w:rsidRDefault="518DFAF0" w14:paraId="6A53E5F0" w14:textId="6DEAF048">
          <w:pPr>
            <w:pStyle w:val="TOC2"/>
            <w:tabs>
              <w:tab w:val="right" w:leader="dot" w:pos="9735"/>
            </w:tabs>
            <w:bidi w:val="0"/>
            <w:rPr>
              <w:rStyle w:val="Hyperlink"/>
              <w:rFonts w:ascii="Times New Roman" w:hAnsi="Times New Roman" w:eastAsia="Times New Roman" w:cs="Times New Roman"/>
              <w:sz w:val="24"/>
              <w:szCs w:val="24"/>
            </w:rPr>
          </w:pPr>
          <w:hyperlink w:anchor="_Toc1351675917">
            <w:r w:rsidRPr="518DFAF0" w:rsidR="518DFAF0">
              <w:rPr>
                <w:rStyle w:val="Hyperlink"/>
              </w:rPr>
              <w:t>4.1 Развитие AutoTM</w:t>
            </w:r>
            <w:r>
              <w:tab/>
            </w:r>
            <w:r>
              <w:fldChar w:fldCharType="begin"/>
            </w:r>
            <w:r>
              <w:instrText xml:space="preserve">PAGEREF _Toc1351675917 \h</w:instrText>
            </w:r>
            <w:r>
              <w:fldChar w:fldCharType="separate"/>
            </w:r>
            <w:r w:rsidRPr="518DFAF0" w:rsidR="518DFAF0">
              <w:rPr>
                <w:rStyle w:val="Hyperlink"/>
              </w:rPr>
              <w:t>10</w:t>
            </w:r>
            <w:r>
              <w:fldChar w:fldCharType="end"/>
            </w:r>
          </w:hyperlink>
        </w:p>
        <w:p w:rsidR="518DFAF0" w:rsidP="518DFAF0" w:rsidRDefault="518DFAF0" w14:paraId="1858E6D1" w14:textId="24B9FDDB">
          <w:pPr>
            <w:pStyle w:val="TOC2"/>
            <w:tabs>
              <w:tab w:val="right" w:leader="dot" w:pos="9735"/>
            </w:tabs>
            <w:bidi w:val="0"/>
            <w:rPr>
              <w:rStyle w:val="Hyperlink"/>
              <w:rFonts w:ascii="Times New Roman" w:hAnsi="Times New Roman" w:eastAsia="Times New Roman" w:cs="Times New Roman"/>
              <w:sz w:val="24"/>
              <w:szCs w:val="24"/>
            </w:rPr>
          </w:pPr>
          <w:hyperlink w:anchor="_Toc1745309394">
            <w:r w:rsidRPr="518DFAF0" w:rsidR="518DFAF0">
              <w:rPr>
                <w:rStyle w:val="Hyperlink"/>
              </w:rPr>
              <w:t>4.2 Процессы, обеспечивающие поддержание жизненного цикла AutoTM</w:t>
            </w:r>
            <w:r>
              <w:tab/>
            </w:r>
            <w:r>
              <w:fldChar w:fldCharType="begin"/>
            </w:r>
            <w:r>
              <w:instrText xml:space="preserve">PAGEREF _Toc1745309394 \h</w:instrText>
            </w:r>
            <w:r>
              <w:fldChar w:fldCharType="separate"/>
            </w:r>
            <w:r w:rsidRPr="518DFAF0" w:rsidR="518DFAF0">
              <w:rPr>
                <w:rStyle w:val="Hyperlink"/>
              </w:rPr>
              <w:t>10</w:t>
            </w:r>
            <w:r>
              <w:fldChar w:fldCharType="end"/>
            </w:r>
          </w:hyperlink>
        </w:p>
        <w:p w:rsidR="518DFAF0" w:rsidP="518DFAF0" w:rsidRDefault="518DFAF0" w14:paraId="0A5305C8" w14:textId="71EABF6D">
          <w:pPr>
            <w:pStyle w:val="TOC3"/>
            <w:tabs>
              <w:tab w:val="right" w:leader="dot" w:pos="9735"/>
            </w:tabs>
            <w:bidi w:val="0"/>
            <w:rPr>
              <w:rStyle w:val="Hyperlink"/>
              <w:rFonts w:ascii="Times New Roman" w:hAnsi="Times New Roman" w:eastAsia="Times New Roman" w:cs="Times New Roman"/>
              <w:sz w:val="24"/>
              <w:szCs w:val="24"/>
            </w:rPr>
          </w:pPr>
          <w:hyperlink w:anchor="_Toc1782210878">
            <w:r w:rsidRPr="518DFAF0" w:rsidR="518DFAF0">
              <w:rPr>
                <w:rStyle w:val="Hyperlink"/>
              </w:rPr>
              <w:t>4.2.1 Процесс менеджмента документации</w:t>
            </w:r>
            <w:r>
              <w:tab/>
            </w:r>
            <w:r>
              <w:fldChar w:fldCharType="begin"/>
            </w:r>
            <w:r>
              <w:instrText xml:space="preserve">PAGEREF _Toc1782210878 \h</w:instrText>
            </w:r>
            <w:r>
              <w:fldChar w:fldCharType="separate"/>
            </w:r>
            <w:r w:rsidRPr="518DFAF0" w:rsidR="518DFAF0">
              <w:rPr>
                <w:rStyle w:val="Hyperlink"/>
              </w:rPr>
              <w:t>11</w:t>
            </w:r>
            <w:r>
              <w:fldChar w:fldCharType="end"/>
            </w:r>
          </w:hyperlink>
        </w:p>
        <w:p w:rsidR="518DFAF0" w:rsidP="518DFAF0" w:rsidRDefault="518DFAF0" w14:paraId="38F31732" w14:textId="044F8709">
          <w:pPr>
            <w:pStyle w:val="TOC3"/>
            <w:tabs>
              <w:tab w:val="right" w:leader="dot" w:pos="9735"/>
            </w:tabs>
            <w:bidi w:val="0"/>
            <w:rPr>
              <w:rStyle w:val="Hyperlink"/>
              <w:rFonts w:ascii="Times New Roman" w:hAnsi="Times New Roman" w:eastAsia="Times New Roman" w:cs="Times New Roman"/>
              <w:sz w:val="24"/>
              <w:szCs w:val="24"/>
            </w:rPr>
          </w:pPr>
          <w:hyperlink w:anchor="_Toc388617476">
            <w:r w:rsidRPr="518DFAF0" w:rsidR="518DFAF0">
              <w:rPr>
                <w:rStyle w:val="Hyperlink"/>
              </w:rPr>
              <w:t>4.2.2 Процесс менеджмента конфигурации программного обеспечения</w:t>
            </w:r>
            <w:r>
              <w:tab/>
            </w:r>
            <w:r>
              <w:fldChar w:fldCharType="begin"/>
            </w:r>
            <w:r>
              <w:instrText xml:space="preserve">PAGEREF _Toc388617476 \h</w:instrText>
            </w:r>
            <w:r>
              <w:fldChar w:fldCharType="separate"/>
            </w:r>
            <w:r w:rsidRPr="518DFAF0" w:rsidR="518DFAF0">
              <w:rPr>
                <w:rStyle w:val="Hyperlink"/>
              </w:rPr>
              <w:t>12</w:t>
            </w:r>
            <w:r>
              <w:fldChar w:fldCharType="end"/>
            </w:r>
          </w:hyperlink>
        </w:p>
        <w:p w:rsidR="518DFAF0" w:rsidP="518DFAF0" w:rsidRDefault="518DFAF0" w14:paraId="0F826C77" w14:textId="54E1E788">
          <w:pPr>
            <w:pStyle w:val="TOC3"/>
            <w:tabs>
              <w:tab w:val="right" w:leader="dot" w:pos="9735"/>
            </w:tabs>
            <w:bidi w:val="0"/>
            <w:rPr>
              <w:rStyle w:val="Hyperlink"/>
              <w:rFonts w:ascii="Times New Roman" w:hAnsi="Times New Roman" w:eastAsia="Times New Roman" w:cs="Times New Roman"/>
              <w:sz w:val="24"/>
              <w:szCs w:val="24"/>
            </w:rPr>
          </w:pPr>
          <w:hyperlink w:anchor="_Toc640396176">
            <w:r w:rsidRPr="518DFAF0" w:rsidR="518DFAF0">
              <w:rPr>
                <w:rStyle w:val="Hyperlink"/>
              </w:rPr>
              <w:t>4.2.3 Процесс обеспечения гарантии качества программного обеспечения</w:t>
            </w:r>
            <w:r>
              <w:tab/>
            </w:r>
            <w:r>
              <w:fldChar w:fldCharType="begin"/>
            </w:r>
            <w:r>
              <w:instrText xml:space="preserve">PAGEREF _Toc640396176 \h</w:instrText>
            </w:r>
            <w:r>
              <w:fldChar w:fldCharType="separate"/>
            </w:r>
            <w:r w:rsidRPr="518DFAF0" w:rsidR="518DFAF0">
              <w:rPr>
                <w:rStyle w:val="Hyperlink"/>
              </w:rPr>
              <w:t>13</w:t>
            </w:r>
            <w:r>
              <w:fldChar w:fldCharType="end"/>
            </w:r>
          </w:hyperlink>
        </w:p>
        <w:p w:rsidR="518DFAF0" w:rsidP="518DFAF0" w:rsidRDefault="518DFAF0" w14:paraId="7FF22449" w14:textId="0D721EDC">
          <w:pPr>
            <w:pStyle w:val="TOC3"/>
            <w:tabs>
              <w:tab w:val="right" w:leader="dot" w:pos="9735"/>
            </w:tabs>
            <w:bidi w:val="0"/>
            <w:rPr>
              <w:rStyle w:val="Hyperlink"/>
              <w:rFonts w:ascii="Times New Roman" w:hAnsi="Times New Roman" w:eastAsia="Times New Roman" w:cs="Times New Roman"/>
              <w:sz w:val="24"/>
              <w:szCs w:val="24"/>
            </w:rPr>
          </w:pPr>
          <w:hyperlink w:anchor="_Toc1001920421">
            <w:r w:rsidRPr="518DFAF0" w:rsidR="518DFAF0">
              <w:rPr>
                <w:rStyle w:val="Hyperlink"/>
              </w:rPr>
              <w:t>4.2.4 Процесс верификации программного обеспечения</w:t>
            </w:r>
            <w:r>
              <w:tab/>
            </w:r>
            <w:r>
              <w:fldChar w:fldCharType="begin"/>
            </w:r>
            <w:r>
              <w:instrText xml:space="preserve">PAGEREF _Toc1001920421 \h</w:instrText>
            </w:r>
            <w:r>
              <w:fldChar w:fldCharType="separate"/>
            </w:r>
            <w:r w:rsidRPr="518DFAF0" w:rsidR="518DFAF0">
              <w:rPr>
                <w:rStyle w:val="Hyperlink"/>
              </w:rPr>
              <w:t>13</w:t>
            </w:r>
            <w:r>
              <w:fldChar w:fldCharType="end"/>
            </w:r>
          </w:hyperlink>
        </w:p>
        <w:p w:rsidR="518DFAF0" w:rsidP="518DFAF0" w:rsidRDefault="518DFAF0" w14:paraId="487D4719" w14:textId="6B1B3DD6">
          <w:pPr>
            <w:pStyle w:val="TOC3"/>
            <w:tabs>
              <w:tab w:val="right" w:leader="dot" w:pos="9735"/>
            </w:tabs>
            <w:bidi w:val="0"/>
            <w:rPr>
              <w:rStyle w:val="Hyperlink"/>
              <w:rFonts w:ascii="Times New Roman" w:hAnsi="Times New Roman" w:eastAsia="Times New Roman" w:cs="Times New Roman"/>
              <w:sz w:val="24"/>
              <w:szCs w:val="24"/>
            </w:rPr>
          </w:pPr>
          <w:hyperlink w:anchor="_Toc290234317">
            <w:r w:rsidRPr="518DFAF0" w:rsidR="518DFAF0">
              <w:rPr>
                <w:rStyle w:val="Hyperlink"/>
              </w:rPr>
              <w:t>4.2.5 Процесс валидации программного обеспечения</w:t>
            </w:r>
            <w:r>
              <w:tab/>
            </w:r>
            <w:r>
              <w:fldChar w:fldCharType="begin"/>
            </w:r>
            <w:r>
              <w:instrText xml:space="preserve">PAGEREF _Toc290234317 \h</w:instrText>
            </w:r>
            <w:r>
              <w:fldChar w:fldCharType="separate"/>
            </w:r>
            <w:r w:rsidRPr="518DFAF0" w:rsidR="518DFAF0">
              <w:rPr>
                <w:rStyle w:val="Hyperlink"/>
              </w:rPr>
              <w:t>15</w:t>
            </w:r>
            <w:r>
              <w:fldChar w:fldCharType="end"/>
            </w:r>
          </w:hyperlink>
        </w:p>
        <w:p w:rsidR="518DFAF0" w:rsidP="518DFAF0" w:rsidRDefault="518DFAF0" w14:paraId="0B4B6B4C" w14:textId="15E81F2D">
          <w:pPr>
            <w:pStyle w:val="TOC3"/>
            <w:tabs>
              <w:tab w:val="right" w:leader="dot" w:pos="9735"/>
            </w:tabs>
            <w:bidi w:val="0"/>
            <w:rPr>
              <w:rStyle w:val="Hyperlink"/>
              <w:rFonts w:ascii="Times New Roman" w:hAnsi="Times New Roman" w:eastAsia="Times New Roman" w:cs="Times New Roman"/>
              <w:sz w:val="24"/>
              <w:szCs w:val="24"/>
            </w:rPr>
          </w:pPr>
          <w:hyperlink w:anchor="_Toc550373496">
            <w:r w:rsidRPr="518DFAF0" w:rsidR="518DFAF0">
              <w:rPr>
                <w:rStyle w:val="Hyperlink"/>
              </w:rPr>
              <w:t>4.2.6 Процесс ревизии программного обеспечения</w:t>
            </w:r>
            <w:r>
              <w:tab/>
            </w:r>
            <w:r>
              <w:fldChar w:fldCharType="begin"/>
            </w:r>
            <w:r>
              <w:instrText xml:space="preserve">PAGEREF _Toc550373496 \h</w:instrText>
            </w:r>
            <w:r>
              <w:fldChar w:fldCharType="separate"/>
            </w:r>
            <w:r w:rsidRPr="518DFAF0" w:rsidR="518DFAF0">
              <w:rPr>
                <w:rStyle w:val="Hyperlink"/>
              </w:rPr>
              <w:t>16</w:t>
            </w:r>
            <w:r>
              <w:fldChar w:fldCharType="end"/>
            </w:r>
          </w:hyperlink>
        </w:p>
        <w:p w:rsidR="518DFAF0" w:rsidP="518DFAF0" w:rsidRDefault="518DFAF0" w14:paraId="4B7B691A" w14:textId="0E8635B5">
          <w:pPr>
            <w:pStyle w:val="TOC4"/>
            <w:tabs>
              <w:tab w:val="right" w:leader="dot" w:pos="9735"/>
            </w:tabs>
            <w:bidi w:val="0"/>
            <w:rPr>
              <w:rStyle w:val="Hyperlink"/>
              <w:rFonts w:ascii="Times New Roman" w:hAnsi="Times New Roman" w:eastAsia="Times New Roman" w:cs="Times New Roman"/>
              <w:sz w:val="24"/>
              <w:szCs w:val="24"/>
            </w:rPr>
          </w:pPr>
          <w:hyperlink w:anchor="_Toc843720667">
            <w:r w:rsidRPr="518DFAF0" w:rsidR="518DFAF0">
              <w:rPr>
                <w:rStyle w:val="Hyperlink"/>
              </w:rPr>
              <w:t>4.2.6.1 Ревизии менеджмента проекта</w:t>
            </w:r>
            <w:r>
              <w:tab/>
            </w:r>
            <w:r>
              <w:fldChar w:fldCharType="begin"/>
            </w:r>
            <w:r>
              <w:instrText xml:space="preserve">PAGEREF _Toc843720667 \h</w:instrText>
            </w:r>
            <w:r>
              <w:fldChar w:fldCharType="separate"/>
            </w:r>
            <w:r w:rsidRPr="518DFAF0" w:rsidR="518DFAF0">
              <w:rPr>
                <w:rStyle w:val="Hyperlink"/>
              </w:rPr>
              <w:t>17</w:t>
            </w:r>
            <w:r>
              <w:fldChar w:fldCharType="end"/>
            </w:r>
          </w:hyperlink>
        </w:p>
        <w:p w:rsidR="518DFAF0" w:rsidP="518DFAF0" w:rsidRDefault="518DFAF0" w14:paraId="51676B60" w14:textId="0318B12B">
          <w:pPr>
            <w:pStyle w:val="TOC4"/>
            <w:tabs>
              <w:tab w:val="right" w:leader="dot" w:pos="9735"/>
            </w:tabs>
            <w:bidi w:val="0"/>
            <w:rPr>
              <w:rStyle w:val="Hyperlink"/>
              <w:rFonts w:ascii="Times New Roman" w:hAnsi="Times New Roman" w:eastAsia="Times New Roman" w:cs="Times New Roman"/>
              <w:sz w:val="24"/>
              <w:szCs w:val="24"/>
            </w:rPr>
          </w:pPr>
          <w:hyperlink w:anchor="_Toc931957543">
            <w:r w:rsidRPr="518DFAF0" w:rsidR="518DFAF0">
              <w:rPr>
                <w:rStyle w:val="Hyperlink"/>
              </w:rPr>
              <w:t>4.2.6.2 Технические ревизии</w:t>
            </w:r>
            <w:r>
              <w:tab/>
            </w:r>
            <w:r>
              <w:fldChar w:fldCharType="begin"/>
            </w:r>
            <w:r>
              <w:instrText xml:space="preserve">PAGEREF _Toc931957543 \h</w:instrText>
            </w:r>
            <w:r>
              <w:fldChar w:fldCharType="separate"/>
            </w:r>
            <w:r w:rsidRPr="518DFAF0" w:rsidR="518DFAF0">
              <w:rPr>
                <w:rStyle w:val="Hyperlink"/>
              </w:rPr>
              <w:t>18</w:t>
            </w:r>
            <w:r>
              <w:fldChar w:fldCharType="end"/>
            </w:r>
          </w:hyperlink>
        </w:p>
        <w:p w:rsidR="518DFAF0" w:rsidP="518DFAF0" w:rsidRDefault="518DFAF0" w14:paraId="3B5C2174" w14:textId="74EFED93">
          <w:pPr>
            <w:pStyle w:val="TOC3"/>
            <w:tabs>
              <w:tab w:val="right" w:leader="dot" w:pos="9735"/>
            </w:tabs>
            <w:bidi w:val="0"/>
            <w:rPr>
              <w:rStyle w:val="Hyperlink"/>
              <w:rFonts w:ascii="Times New Roman" w:hAnsi="Times New Roman" w:eastAsia="Times New Roman" w:cs="Times New Roman"/>
              <w:sz w:val="24"/>
              <w:szCs w:val="24"/>
            </w:rPr>
          </w:pPr>
          <w:hyperlink w:anchor="_Toc1330935245">
            <w:r w:rsidRPr="518DFAF0" w:rsidR="518DFAF0">
              <w:rPr>
                <w:rStyle w:val="Hyperlink"/>
              </w:rPr>
              <w:t>4.2.7 Процесс аудита программного обеспечения</w:t>
            </w:r>
            <w:r>
              <w:tab/>
            </w:r>
            <w:r>
              <w:fldChar w:fldCharType="begin"/>
            </w:r>
            <w:r>
              <w:instrText xml:space="preserve">PAGEREF _Toc1330935245 \h</w:instrText>
            </w:r>
            <w:r>
              <w:fldChar w:fldCharType="separate"/>
            </w:r>
            <w:r w:rsidRPr="518DFAF0" w:rsidR="518DFAF0">
              <w:rPr>
                <w:rStyle w:val="Hyperlink"/>
              </w:rPr>
              <w:t>18</w:t>
            </w:r>
            <w:r>
              <w:fldChar w:fldCharType="end"/>
            </w:r>
          </w:hyperlink>
        </w:p>
        <w:p w:rsidR="518DFAF0" w:rsidP="518DFAF0" w:rsidRDefault="518DFAF0" w14:paraId="40422885" w14:textId="1517A281">
          <w:pPr>
            <w:pStyle w:val="TOC3"/>
            <w:tabs>
              <w:tab w:val="right" w:leader="dot" w:pos="9735"/>
            </w:tabs>
            <w:bidi w:val="0"/>
            <w:rPr>
              <w:rStyle w:val="Hyperlink"/>
              <w:rFonts w:ascii="Times New Roman" w:hAnsi="Times New Roman" w:eastAsia="Times New Roman" w:cs="Times New Roman"/>
              <w:sz w:val="24"/>
              <w:szCs w:val="24"/>
            </w:rPr>
          </w:pPr>
          <w:hyperlink w:anchor="_Toc874368008">
            <w:r w:rsidRPr="518DFAF0" w:rsidR="518DFAF0">
              <w:rPr>
                <w:rStyle w:val="Hyperlink"/>
              </w:rPr>
              <w:t>4.2.8 Процесс решения проблем в программном обеспечении</w:t>
            </w:r>
            <w:r>
              <w:tab/>
            </w:r>
            <w:r>
              <w:fldChar w:fldCharType="begin"/>
            </w:r>
            <w:r>
              <w:instrText xml:space="preserve">PAGEREF _Toc874368008 \h</w:instrText>
            </w:r>
            <w:r>
              <w:fldChar w:fldCharType="separate"/>
            </w:r>
            <w:r w:rsidRPr="518DFAF0" w:rsidR="518DFAF0">
              <w:rPr>
                <w:rStyle w:val="Hyperlink"/>
              </w:rPr>
              <w:t>19</w:t>
            </w:r>
            <w:r>
              <w:fldChar w:fldCharType="end"/>
            </w:r>
          </w:hyperlink>
        </w:p>
        <w:p w:rsidR="518DFAF0" w:rsidP="518DFAF0" w:rsidRDefault="518DFAF0" w14:paraId="4DB7F8DC" w14:textId="5BC1C10E">
          <w:pPr>
            <w:pStyle w:val="TOC2"/>
            <w:tabs>
              <w:tab w:val="right" w:leader="dot" w:pos="9735"/>
            </w:tabs>
            <w:bidi w:val="0"/>
            <w:rPr>
              <w:rStyle w:val="Hyperlink"/>
              <w:rFonts w:ascii="Times New Roman" w:hAnsi="Times New Roman" w:eastAsia="Times New Roman" w:cs="Times New Roman"/>
              <w:sz w:val="24"/>
              <w:szCs w:val="24"/>
            </w:rPr>
          </w:pPr>
          <w:hyperlink w:anchor="_Toc245330327">
            <w:r w:rsidRPr="518DFAF0" w:rsidR="518DFAF0">
              <w:rPr>
                <w:rStyle w:val="Hyperlink"/>
              </w:rPr>
              <w:t>4.3 Эксплуатация и сопровождение системы</w:t>
            </w:r>
            <w:r>
              <w:tab/>
            </w:r>
            <w:r>
              <w:fldChar w:fldCharType="begin"/>
            </w:r>
            <w:r>
              <w:instrText xml:space="preserve">PAGEREF _Toc245330327 \h</w:instrText>
            </w:r>
            <w:r>
              <w:fldChar w:fldCharType="separate"/>
            </w:r>
            <w:r w:rsidRPr="518DFAF0" w:rsidR="518DFAF0">
              <w:rPr>
                <w:rStyle w:val="Hyperlink"/>
              </w:rPr>
              <w:t>19</w:t>
            </w:r>
            <w:r>
              <w:fldChar w:fldCharType="end"/>
            </w:r>
          </w:hyperlink>
        </w:p>
        <w:p w:rsidR="518DFAF0" w:rsidP="518DFAF0" w:rsidRDefault="518DFAF0" w14:paraId="0C21C618" w14:textId="668BFA15">
          <w:pPr>
            <w:pStyle w:val="TOC3"/>
            <w:tabs>
              <w:tab w:val="right" w:leader="dot" w:pos="9735"/>
            </w:tabs>
            <w:bidi w:val="0"/>
            <w:rPr>
              <w:rStyle w:val="Hyperlink"/>
              <w:rFonts w:ascii="Times New Roman" w:hAnsi="Times New Roman" w:eastAsia="Times New Roman" w:cs="Times New Roman"/>
              <w:sz w:val="24"/>
              <w:szCs w:val="24"/>
            </w:rPr>
          </w:pPr>
          <w:hyperlink w:anchor="_Toc575716629">
            <w:r w:rsidRPr="518DFAF0" w:rsidR="518DFAF0">
              <w:rPr>
                <w:rStyle w:val="Hyperlink"/>
              </w:rPr>
              <w:t>4.3.1 Гарантийное обслуживание</w:t>
            </w:r>
            <w:r>
              <w:tab/>
            </w:r>
            <w:r>
              <w:fldChar w:fldCharType="begin"/>
            </w:r>
            <w:r>
              <w:instrText xml:space="preserve">PAGEREF _Toc575716629 \h</w:instrText>
            </w:r>
            <w:r>
              <w:fldChar w:fldCharType="separate"/>
            </w:r>
            <w:r w:rsidRPr="518DFAF0" w:rsidR="518DFAF0">
              <w:rPr>
                <w:rStyle w:val="Hyperlink"/>
              </w:rPr>
              <w:t>21</w:t>
            </w:r>
            <w:r>
              <w:fldChar w:fldCharType="end"/>
            </w:r>
          </w:hyperlink>
        </w:p>
        <w:p w:rsidR="518DFAF0" w:rsidP="518DFAF0" w:rsidRDefault="518DFAF0" w14:paraId="6AF08536" w14:textId="446A84D0">
          <w:pPr>
            <w:pStyle w:val="TOC3"/>
            <w:tabs>
              <w:tab w:val="right" w:leader="dot" w:pos="9735"/>
            </w:tabs>
            <w:bidi w:val="0"/>
            <w:rPr>
              <w:rStyle w:val="Hyperlink"/>
              <w:rFonts w:ascii="Times New Roman" w:hAnsi="Times New Roman" w:eastAsia="Times New Roman" w:cs="Times New Roman"/>
              <w:sz w:val="24"/>
              <w:szCs w:val="24"/>
            </w:rPr>
          </w:pPr>
          <w:hyperlink w:anchor="_Toc2053575427">
            <w:r w:rsidRPr="518DFAF0" w:rsidR="518DFAF0">
              <w:rPr>
                <w:rStyle w:val="Hyperlink"/>
              </w:rPr>
              <w:t>4.3.2 Техническая поддержка</w:t>
            </w:r>
            <w:r>
              <w:tab/>
            </w:r>
            <w:r>
              <w:fldChar w:fldCharType="begin"/>
            </w:r>
            <w:r>
              <w:instrText xml:space="preserve">PAGEREF _Toc2053575427 \h</w:instrText>
            </w:r>
            <w:r>
              <w:fldChar w:fldCharType="separate"/>
            </w:r>
            <w:r w:rsidRPr="518DFAF0" w:rsidR="518DFAF0">
              <w:rPr>
                <w:rStyle w:val="Hyperlink"/>
              </w:rPr>
              <w:t>22</w:t>
            </w:r>
            <w:r>
              <w:fldChar w:fldCharType="end"/>
            </w:r>
          </w:hyperlink>
        </w:p>
        <w:p w:rsidR="518DFAF0" w:rsidP="518DFAF0" w:rsidRDefault="518DFAF0" w14:paraId="017BC927" w14:textId="52C19106">
          <w:pPr>
            <w:pStyle w:val="TOC2"/>
            <w:tabs>
              <w:tab w:val="right" w:leader="dot" w:pos="9735"/>
            </w:tabs>
            <w:bidi w:val="0"/>
            <w:rPr>
              <w:rStyle w:val="Hyperlink"/>
              <w:rFonts w:ascii="Times New Roman" w:hAnsi="Times New Roman" w:eastAsia="Times New Roman" w:cs="Times New Roman"/>
              <w:sz w:val="24"/>
              <w:szCs w:val="24"/>
            </w:rPr>
          </w:pPr>
          <w:hyperlink w:anchor="_Toc1495533153">
            <w:r w:rsidRPr="518DFAF0" w:rsidR="518DFAF0">
              <w:rPr>
                <w:rStyle w:val="Hyperlink"/>
              </w:rPr>
              <w:t>4.4 Модернизация</w:t>
            </w:r>
            <w:r>
              <w:tab/>
            </w:r>
            <w:r>
              <w:fldChar w:fldCharType="begin"/>
            </w:r>
            <w:r>
              <w:instrText xml:space="preserve">PAGEREF _Toc1495533153 \h</w:instrText>
            </w:r>
            <w:r>
              <w:fldChar w:fldCharType="separate"/>
            </w:r>
            <w:r w:rsidRPr="518DFAF0" w:rsidR="518DFAF0">
              <w:rPr>
                <w:rStyle w:val="Hyperlink"/>
              </w:rPr>
              <w:t>23</w:t>
            </w:r>
            <w:r>
              <w:fldChar w:fldCharType="end"/>
            </w:r>
          </w:hyperlink>
        </w:p>
        <w:p w:rsidR="518DFAF0" w:rsidP="518DFAF0" w:rsidRDefault="518DFAF0" w14:paraId="15FAAA71" w14:textId="7F21C51A">
          <w:pPr>
            <w:pStyle w:val="TOC2"/>
            <w:tabs>
              <w:tab w:val="right" w:leader="dot" w:pos="9735"/>
            </w:tabs>
            <w:bidi w:val="0"/>
            <w:rPr>
              <w:rStyle w:val="Hyperlink"/>
              <w:rFonts w:ascii="Times New Roman" w:hAnsi="Times New Roman" w:eastAsia="Times New Roman" w:cs="Times New Roman"/>
              <w:sz w:val="24"/>
              <w:szCs w:val="24"/>
            </w:rPr>
          </w:pPr>
          <w:hyperlink w:anchor="_Toc1867596820">
            <w:r w:rsidRPr="518DFAF0" w:rsidR="518DFAF0">
              <w:rPr>
                <w:rStyle w:val="Hyperlink"/>
              </w:rPr>
              <w:t>4.5 Описание процесса работы</w:t>
            </w:r>
            <w:r>
              <w:tab/>
            </w:r>
            <w:r>
              <w:fldChar w:fldCharType="begin"/>
            </w:r>
            <w:r>
              <w:instrText xml:space="preserve">PAGEREF _Toc1867596820 \h</w:instrText>
            </w:r>
            <w:r>
              <w:fldChar w:fldCharType="separate"/>
            </w:r>
            <w:r w:rsidRPr="518DFAF0" w:rsidR="518DFAF0">
              <w:rPr>
                <w:rStyle w:val="Hyperlink"/>
              </w:rPr>
              <w:t>23</w:t>
            </w:r>
            <w:r>
              <w:fldChar w:fldCharType="end"/>
            </w:r>
          </w:hyperlink>
        </w:p>
        <w:p w:rsidR="518DFAF0" w:rsidP="518DFAF0" w:rsidRDefault="518DFAF0" w14:paraId="12739DA9" w14:textId="6B078443">
          <w:pPr>
            <w:pStyle w:val="TOC3"/>
            <w:tabs>
              <w:tab w:val="right" w:leader="dot" w:pos="9735"/>
            </w:tabs>
            <w:bidi w:val="0"/>
            <w:rPr>
              <w:rStyle w:val="Hyperlink"/>
              <w:rFonts w:ascii="Times New Roman" w:hAnsi="Times New Roman" w:eastAsia="Times New Roman" w:cs="Times New Roman"/>
              <w:sz w:val="28"/>
              <w:szCs w:val="28"/>
            </w:rPr>
          </w:pPr>
          <w:hyperlink w:anchor="_Toc167392558">
            <w:r w:rsidRPr="518DFAF0" w:rsidR="518DFAF0">
              <w:rPr>
                <w:rStyle w:val="Hyperlink"/>
              </w:rPr>
              <w:t>4.5.1 Каналы доставка запросов</w:t>
            </w:r>
            <w:r>
              <w:tab/>
            </w:r>
            <w:r>
              <w:fldChar w:fldCharType="begin"/>
            </w:r>
            <w:r>
              <w:instrText xml:space="preserve">PAGEREF _Toc167392558 \h</w:instrText>
            </w:r>
            <w:r>
              <w:fldChar w:fldCharType="separate"/>
            </w:r>
            <w:r w:rsidRPr="518DFAF0" w:rsidR="518DFAF0">
              <w:rPr>
                <w:rStyle w:val="Hyperlink"/>
              </w:rPr>
              <w:t>24</w:t>
            </w:r>
            <w:r>
              <w:fldChar w:fldCharType="end"/>
            </w:r>
          </w:hyperlink>
          <w:r>
            <w:fldChar w:fldCharType="end"/>
          </w:r>
        </w:p>
      </w:sdtContent>
    </w:sdt>
    <w:p w:rsidR="1D73E867" w:rsidP="1D73E867" w:rsidRDefault="1D73E867" w14:paraId="49607BB5" w14:textId="1798B4A4">
      <w:pPr>
        <w:pStyle w:val="Normal"/>
        <w:spacing w:line="360" w:lineRule="auto"/>
        <w:ind w:firstLine="562"/>
        <w:jc w:val="both"/>
        <w:rPr>
          <w:rFonts w:ascii="Calibri" w:hAnsi="Calibri" w:eastAsia="Calibri" w:cs="Calibri"/>
          <w:noProof w:val="0"/>
          <w:sz w:val="24"/>
          <w:szCs w:val="24"/>
          <w:lang w:val="ru-RU"/>
        </w:rPr>
      </w:pPr>
    </w:p>
    <w:p w:rsidR="1D73E867" w:rsidRDefault="1D73E867" w14:paraId="1976740D" w14:textId="2772E449">
      <w:r>
        <w:br w:type="page"/>
      </w:r>
    </w:p>
    <w:p w:rsidR="18C110C6" w:rsidP="518DFAF0" w:rsidRDefault="18C110C6" w14:paraId="244B7FAD" w14:textId="3692AE52">
      <w:pPr>
        <w:pStyle w:val="Heading1"/>
        <w:rPr>
          <w:rFonts w:ascii="Times New Roman" w:hAnsi="Times New Roman" w:eastAsia="Times New Roman" w:cs="Times New Roman"/>
          <w:b w:val="1"/>
          <w:bCs w:val="1"/>
          <w:color w:val="auto"/>
          <w:sz w:val="28"/>
          <w:szCs w:val="28"/>
        </w:rPr>
      </w:pPr>
      <w:bookmarkStart w:name="_Toc665919835" w:id="2793896"/>
      <w:r w:rsidRPr="518DFAF0" w:rsidR="18C110C6">
        <w:rPr>
          <w:rFonts w:ascii="Times New Roman" w:hAnsi="Times New Roman" w:eastAsia="Times New Roman" w:cs="Times New Roman"/>
          <w:b w:val="1"/>
          <w:bCs w:val="1"/>
          <w:color w:val="auto"/>
          <w:sz w:val="28"/>
          <w:szCs w:val="28"/>
        </w:rPr>
        <w:t>Перечень принятых сокращений</w:t>
      </w:r>
      <w:bookmarkEnd w:id="2793896"/>
    </w:p>
    <w:p w:rsidR="1D73E867" w:rsidP="518DFAF0" w:rsidRDefault="1D73E867" w14:paraId="69D4CBAC" w14:textId="46A690A2">
      <w:pPr>
        <w:pStyle w:val="Normal"/>
        <w:rPr>
          <w:rFonts w:ascii="Times New Roman" w:hAnsi="Times New Roman" w:eastAsia="Times New Roman" w:cs="Times New Roman"/>
          <w:b w:val="1"/>
          <w:bCs w:val="1"/>
          <w:color w:val="auto"/>
          <w:sz w:val="28"/>
          <w:szCs w:val="28"/>
        </w:rPr>
      </w:pPr>
    </w:p>
    <w:p w:rsidR="18C110C6" w:rsidP="518DFAF0" w:rsidRDefault="18C110C6" w14:paraId="607F85A4" w14:textId="451492B0">
      <w:pPr>
        <w:pStyle w:val="Normal"/>
        <w:rPr>
          <w:rFonts w:ascii="Times New Roman" w:hAnsi="Times New Roman" w:eastAsia="Times New Roman" w:cs="Times New Roman"/>
          <w:color w:val="auto"/>
          <w:sz w:val="28"/>
          <w:szCs w:val="28"/>
        </w:rPr>
      </w:pPr>
      <w:r w:rsidRPr="518DFAF0" w:rsidR="18C110C6">
        <w:rPr>
          <w:rFonts w:ascii="Times New Roman" w:hAnsi="Times New Roman" w:eastAsia="Times New Roman" w:cs="Times New Roman"/>
          <w:color w:val="auto"/>
          <w:sz w:val="28"/>
          <w:szCs w:val="28"/>
        </w:rPr>
        <w:t xml:space="preserve">ИС – Информационная система </w:t>
      </w:r>
    </w:p>
    <w:p w:rsidR="18C110C6" w:rsidP="518DFAF0" w:rsidRDefault="18C110C6" w14:paraId="0BD7F50D" w14:textId="328E9995">
      <w:pPr>
        <w:pStyle w:val="Normal"/>
        <w:rPr>
          <w:rFonts w:ascii="Times New Roman" w:hAnsi="Times New Roman" w:eastAsia="Times New Roman" w:cs="Times New Roman"/>
          <w:color w:val="auto"/>
          <w:sz w:val="28"/>
          <w:szCs w:val="28"/>
        </w:rPr>
      </w:pPr>
      <w:r w:rsidRPr="518DFAF0" w:rsidR="18C110C6">
        <w:rPr>
          <w:rFonts w:ascii="Times New Roman" w:hAnsi="Times New Roman" w:eastAsia="Times New Roman" w:cs="Times New Roman"/>
          <w:color w:val="auto"/>
          <w:sz w:val="28"/>
          <w:szCs w:val="28"/>
        </w:rPr>
        <w:t>ПО – программное обеспечение</w:t>
      </w:r>
    </w:p>
    <w:p w:rsidR="18C110C6" w:rsidP="518DFAF0" w:rsidRDefault="18C110C6" w14:paraId="5D3744B5" w14:textId="47F4A2F8">
      <w:pPr>
        <w:pStyle w:val="Normal"/>
        <w:rPr>
          <w:rFonts w:ascii="Times New Roman" w:hAnsi="Times New Roman" w:eastAsia="Times New Roman" w:cs="Times New Roman"/>
          <w:color w:val="auto"/>
          <w:sz w:val="28"/>
          <w:szCs w:val="28"/>
        </w:rPr>
      </w:pPr>
      <w:r w:rsidRPr="518DFAF0" w:rsidR="18C110C6">
        <w:rPr>
          <w:rFonts w:ascii="Times New Roman" w:hAnsi="Times New Roman" w:eastAsia="Times New Roman" w:cs="Times New Roman"/>
          <w:color w:val="auto"/>
          <w:sz w:val="28"/>
          <w:szCs w:val="28"/>
        </w:rPr>
        <w:t>СУБД – система управления базами данных</w:t>
      </w:r>
    </w:p>
    <w:p w:rsidR="18C110C6" w:rsidP="518DFAF0" w:rsidRDefault="18C110C6" w14:paraId="7747EEBF" w14:textId="4E2D82C8">
      <w:pPr>
        <w:pStyle w:val="Normal"/>
        <w:rPr>
          <w:rFonts w:ascii="Times New Roman" w:hAnsi="Times New Roman" w:eastAsia="Times New Roman" w:cs="Times New Roman"/>
          <w:color w:val="auto"/>
          <w:sz w:val="28"/>
          <w:szCs w:val="28"/>
        </w:rPr>
      </w:pPr>
      <w:r w:rsidRPr="518DFAF0" w:rsidR="18C110C6">
        <w:rPr>
          <w:rFonts w:ascii="Times New Roman" w:hAnsi="Times New Roman" w:eastAsia="Times New Roman" w:cs="Times New Roman"/>
          <w:color w:val="auto"/>
          <w:sz w:val="28"/>
          <w:szCs w:val="28"/>
        </w:rPr>
        <w:t>КСП – Кризисная ситуация и происшествие</w:t>
      </w:r>
    </w:p>
    <w:p w:rsidR="18C110C6" w:rsidP="518DFAF0" w:rsidRDefault="18C110C6" w14:paraId="4CAFAD60" w14:textId="428B8C5F">
      <w:pPr>
        <w:pStyle w:val="Normal"/>
        <w:rPr>
          <w:rFonts w:ascii="Times New Roman" w:hAnsi="Times New Roman" w:eastAsia="Times New Roman" w:cs="Times New Roman"/>
          <w:color w:val="auto"/>
          <w:sz w:val="28"/>
          <w:szCs w:val="28"/>
        </w:rPr>
      </w:pPr>
      <w:r w:rsidRPr="518DFAF0" w:rsidR="18C110C6">
        <w:rPr>
          <w:rFonts w:ascii="Times New Roman" w:hAnsi="Times New Roman" w:eastAsia="Times New Roman" w:cs="Times New Roman"/>
          <w:color w:val="auto"/>
          <w:sz w:val="28"/>
          <w:szCs w:val="28"/>
        </w:rPr>
        <w:t>ТП – Техническая поддержка</w:t>
      </w:r>
    </w:p>
    <w:p w:rsidR="18C110C6" w:rsidP="518DFAF0" w:rsidRDefault="18C110C6" w14:paraId="640E2825" w14:textId="5FA1C345">
      <w:pPr>
        <w:pStyle w:val="Normal"/>
        <w:rPr>
          <w:rFonts w:ascii="Times New Roman" w:hAnsi="Times New Roman" w:eastAsia="Times New Roman" w:cs="Times New Roman"/>
          <w:color w:val="auto"/>
          <w:sz w:val="28"/>
          <w:szCs w:val="28"/>
        </w:rPr>
      </w:pPr>
      <w:r w:rsidRPr="518DFAF0" w:rsidR="18C110C6">
        <w:rPr>
          <w:rFonts w:ascii="Times New Roman" w:hAnsi="Times New Roman" w:eastAsia="Times New Roman" w:cs="Times New Roman"/>
          <w:color w:val="auto"/>
          <w:sz w:val="28"/>
          <w:szCs w:val="28"/>
        </w:rPr>
        <w:t>ОПО – Общесистемное программное обеспечение</w:t>
      </w:r>
    </w:p>
    <w:p w:rsidR="1D73E867" w:rsidP="518DFAF0" w:rsidRDefault="1D73E867" w14:paraId="56798FFE" w14:textId="16D814F6">
      <w:pPr>
        <w:rPr>
          <w:rFonts w:ascii="Times New Roman" w:hAnsi="Times New Roman" w:eastAsia="Times New Roman" w:cs="Times New Roman"/>
          <w:color w:val="auto"/>
          <w:sz w:val="28"/>
          <w:szCs w:val="28"/>
        </w:rPr>
      </w:pPr>
      <w:r w:rsidRPr="518DFAF0">
        <w:rPr>
          <w:rFonts w:ascii="Times New Roman" w:hAnsi="Times New Roman" w:eastAsia="Times New Roman" w:cs="Times New Roman"/>
          <w:color w:val="auto"/>
          <w:sz w:val="28"/>
          <w:szCs w:val="28"/>
        </w:rPr>
        <w:br w:type="page"/>
      </w:r>
    </w:p>
    <w:p w:rsidR="2957F5E9" w:rsidP="518DFAF0" w:rsidRDefault="2957F5E9" w14:paraId="2F60DF7D" w14:textId="006B3B63">
      <w:pPr>
        <w:pStyle w:val="Heading1"/>
        <w:bidi w:val="0"/>
        <w:spacing w:before="0" w:beforeAutospacing="off" w:after="0" w:afterAutospacing="off" w:line="360" w:lineRule="auto"/>
        <w:ind w:left="0" w:right="0"/>
        <w:jc w:val="left"/>
        <w:rPr>
          <w:rFonts w:ascii="Times New Roman" w:hAnsi="Times New Roman" w:eastAsia="Times New Roman" w:cs="Times New Roman"/>
          <w:b w:val="1"/>
          <w:bCs w:val="1"/>
          <w:noProof w:val="0"/>
          <w:color w:val="auto"/>
          <w:sz w:val="28"/>
          <w:szCs w:val="28"/>
          <w:lang w:val="ru-RU"/>
        </w:rPr>
      </w:pPr>
      <w:bookmarkStart w:name="_Toc769436181" w:id="529445477"/>
      <w:r w:rsidRPr="518DFAF0" w:rsidR="2957F5E9">
        <w:rPr>
          <w:rFonts w:ascii="Times New Roman" w:hAnsi="Times New Roman" w:eastAsia="Times New Roman" w:cs="Times New Roman"/>
          <w:b w:val="1"/>
          <w:bCs w:val="1"/>
          <w:noProof w:val="0"/>
          <w:color w:val="auto"/>
          <w:sz w:val="28"/>
          <w:szCs w:val="28"/>
          <w:lang w:val="ru-RU"/>
        </w:rPr>
        <w:t xml:space="preserve">1 </w:t>
      </w:r>
      <w:r w:rsidRPr="518DFAF0" w:rsidR="420D9071">
        <w:rPr>
          <w:rFonts w:ascii="Times New Roman" w:hAnsi="Times New Roman" w:eastAsia="Times New Roman" w:cs="Times New Roman"/>
          <w:b w:val="1"/>
          <w:bCs w:val="1"/>
          <w:noProof w:val="0"/>
          <w:color w:val="auto"/>
          <w:sz w:val="28"/>
          <w:szCs w:val="28"/>
          <w:lang w:val="ru-RU"/>
        </w:rPr>
        <w:t>Общие сведения</w:t>
      </w:r>
      <w:bookmarkEnd w:id="529445477"/>
    </w:p>
    <w:p w:rsidR="52AD8D58" w:rsidP="518DFAF0" w:rsidRDefault="52AD8D58" w14:paraId="18898667" w14:textId="2FA8837F">
      <w:pPr>
        <w:spacing w:before="0" w:beforeAutospacing="off" w:after="0" w:afterAutospacing="off" w:line="360" w:lineRule="auto"/>
        <w:ind w:firstLine="562"/>
        <w:jc w:val="both"/>
        <w:rPr>
          <w:rFonts w:ascii="Times New Roman" w:hAnsi="Times New Roman" w:eastAsia="Times New Roman" w:cs="Times New Roman"/>
          <w:noProof w:val="0"/>
          <w:color w:val="auto"/>
          <w:sz w:val="28"/>
          <w:szCs w:val="28"/>
          <w:lang w:val="ru-RU"/>
        </w:rPr>
      </w:pPr>
      <w:r w:rsidRPr="518DFAF0" w:rsidR="52AD8D58">
        <w:rPr>
          <w:rFonts w:ascii="Times New Roman" w:hAnsi="Times New Roman" w:eastAsia="Times New Roman" w:cs="Times New Roman"/>
          <w:noProof w:val="0"/>
          <w:color w:val="auto"/>
          <w:sz w:val="28"/>
          <w:szCs w:val="28"/>
          <w:lang w:val="ru-RU"/>
        </w:rPr>
        <w:t>Библиотека автоматического тематического моделирования</w:t>
      </w:r>
      <w:r w:rsidRPr="518DFAF0" w:rsidR="420D9071">
        <w:rPr>
          <w:rFonts w:ascii="Times New Roman" w:hAnsi="Times New Roman" w:eastAsia="Times New Roman" w:cs="Times New Roman"/>
          <w:noProof w:val="0"/>
          <w:color w:val="auto"/>
          <w:sz w:val="28"/>
          <w:szCs w:val="28"/>
          <w:lang w:val="ru-RU"/>
        </w:rPr>
        <w:t xml:space="preserve"> </w:t>
      </w:r>
      <w:r w:rsidRPr="518DFAF0" w:rsidR="10F98C3F">
        <w:rPr>
          <w:rFonts w:ascii="Times New Roman" w:hAnsi="Times New Roman" w:eastAsia="Times New Roman" w:cs="Times New Roman"/>
          <w:noProof w:val="0"/>
          <w:color w:val="auto"/>
          <w:sz w:val="28"/>
          <w:szCs w:val="28"/>
          <w:lang w:val="ru-RU"/>
        </w:rPr>
        <w:t>AutoTM</w:t>
      </w:r>
      <w:r w:rsidRPr="518DFAF0" w:rsidR="420D9071">
        <w:rPr>
          <w:rFonts w:ascii="Times New Roman" w:hAnsi="Times New Roman" w:eastAsia="Times New Roman" w:cs="Times New Roman"/>
          <w:noProof w:val="0"/>
          <w:color w:val="auto"/>
          <w:sz w:val="28"/>
          <w:szCs w:val="28"/>
          <w:lang w:val="ru-RU"/>
        </w:rPr>
        <w:t xml:space="preserve"> предназначен</w:t>
      </w:r>
      <w:r w:rsidRPr="518DFAF0" w:rsidR="0877C413">
        <w:rPr>
          <w:rFonts w:ascii="Times New Roman" w:hAnsi="Times New Roman" w:eastAsia="Times New Roman" w:cs="Times New Roman"/>
          <w:noProof w:val="0"/>
          <w:color w:val="auto"/>
          <w:sz w:val="28"/>
          <w:szCs w:val="28"/>
          <w:lang w:val="ru-RU"/>
        </w:rPr>
        <w:t>а</w:t>
      </w:r>
      <w:r w:rsidRPr="518DFAF0" w:rsidR="420D9071">
        <w:rPr>
          <w:rFonts w:ascii="Times New Roman" w:hAnsi="Times New Roman" w:eastAsia="Times New Roman" w:cs="Times New Roman"/>
          <w:noProof w:val="0"/>
          <w:color w:val="auto"/>
          <w:sz w:val="28"/>
          <w:szCs w:val="28"/>
          <w:lang w:val="ru-RU"/>
        </w:rPr>
        <w:t xml:space="preserve"> для</w:t>
      </w:r>
      <w:r w:rsidRPr="518DFAF0" w:rsidR="0AEBDC26">
        <w:rPr>
          <w:rFonts w:ascii="Times New Roman" w:hAnsi="Times New Roman" w:eastAsia="Times New Roman" w:cs="Times New Roman"/>
          <w:noProof w:val="0"/>
          <w:color w:val="auto"/>
          <w:sz w:val="28"/>
          <w:szCs w:val="28"/>
          <w:lang w:val="ru-RU"/>
        </w:rPr>
        <w:t xml:space="preserve"> получения оптимальных в заданной метрике (реализованной по умолчанию в AutoTM или выбранной пользователем)</w:t>
      </w:r>
      <w:r w:rsidRPr="518DFAF0" w:rsidR="420D9071">
        <w:rPr>
          <w:rFonts w:ascii="Times New Roman" w:hAnsi="Times New Roman" w:eastAsia="Times New Roman" w:cs="Times New Roman"/>
          <w:noProof w:val="0"/>
          <w:color w:val="auto"/>
          <w:sz w:val="28"/>
          <w:szCs w:val="28"/>
          <w:lang w:val="ru-RU"/>
        </w:rPr>
        <w:t xml:space="preserve"> </w:t>
      </w:r>
      <w:r w:rsidRPr="518DFAF0" w:rsidR="27DDA7DC">
        <w:rPr>
          <w:rFonts w:ascii="Times New Roman" w:hAnsi="Times New Roman" w:eastAsia="Times New Roman" w:cs="Times New Roman"/>
          <w:noProof w:val="0"/>
          <w:color w:val="auto"/>
          <w:sz w:val="28"/>
          <w:szCs w:val="28"/>
          <w:lang w:val="ru-RU"/>
        </w:rPr>
        <w:t>тематических моделей с помощью эволюционных алгоритмов и методов суррогатного моделирования с использованием машинного обучения. Полученные модели могут быть использованы пользователем для</w:t>
      </w:r>
      <w:r w:rsidRPr="518DFAF0" w:rsidR="7504BB8C">
        <w:rPr>
          <w:rFonts w:ascii="Times New Roman" w:hAnsi="Times New Roman" w:eastAsia="Times New Roman" w:cs="Times New Roman"/>
          <w:noProof w:val="0"/>
          <w:color w:val="auto"/>
          <w:sz w:val="28"/>
          <w:szCs w:val="28"/>
          <w:lang w:val="ru-RU"/>
        </w:rPr>
        <w:t xml:space="preserve"> кластеризации текстов или для построения собственного решения на основе получаемых интерпретируемых векторных предст</w:t>
      </w:r>
      <w:r w:rsidRPr="518DFAF0" w:rsidR="7504BB8C">
        <w:rPr>
          <w:rFonts w:ascii="Times New Roman" w:hAnsi="Times New Roman" w:eastAsia="Times New Roman" w:cs="Times New Roman"/>
          <w:noProof w:val="0"/>
          <w:color w:val="auto"/>
          <w:sz w:val="28"/>
          <w:szCs w:val="28"/>
          <w:lang w:val="ru-RU"/>
        </w:rPr>
        <w:t>авлений текст</w:t>
      </w:r>
      <w:r w:rsidRPr="518DFAF0" w:rsidR="7504BB8C">
        <w:rPr>
          <w:rFonts w:ascii="Times New Roman" w:hAnsi="Times New Roman" w:eastAsia="Times New Roman" w:cs="Times New Roman"/>
          <w:noProof w:val="0"/>
          <w:color w:val="auto"/>
          <w:sz w:val="28"/>
          <w:szCs w:val="28"/>
          <w:lang w:val="ru-RU"/>
        </w:rPr>
        <w:t>ов (</w:t>
      </w:r>
      <w:r w:rsidRPr="518DFAF0" w:rsidR="7504BB8C">
        <w:rPr>
          <w:rFonts w:ascii="Times New Roman" w:hAnsi="Times New Roman" w:eastAsia="Times New Roman" w:cs="Times New Roman"/>
          <w:noProof w:val="0"/>
          <w:color w:val="auto"/>
          <w:sz w:val="28"/>
          <w:szCs w:val="28"/>
          <w:lang w:val="ru-RU"/>
        </w:rPr>
        <w:t>)</w:t>
      </w:r>
    </w:p>
    <w:p w:rsidR="5ABDC489" w:rsidP="518DFAF0" w:rsidRDefault="5ABDC489" w14:paraId="29D65E28" w14:textId="699677DE">
      <w:pPr>
        <w:pStyle w:val="Heading2"/>
        <w:spacing w:before="0" w:beforeAutospacing="off" w:after="0" w:afterAutospacing="off" w:line="360" w:lineRule="auto"/>
        <w:rPr>
          <w:rFonts w:ascii="Times New Roman" w:hAnsi="Times New Roman" w:eastAsia="Times New Roman" w:cs="Times New Roman"/>
          <w:noProof w:val="0"/>
          <w:color w:val="auto"/>
          <w:sz w:val="28"/>
          <w:szCs w:val="28"/>
          <w:lang w:val="ru-RU"/>
        </w:rPr>
      </w:pPr>
      <w:bookmarkStart w:name="_Toc1761810102" w:id="1727817249"/>
      <w:r w:rsidRPr="518DFAF0" w:rsidR="5ABDC489">
        <w:rPr>
          <w:rFonts w:ascii="Times New Roman" w:hAnsi="Times New Roman" w:eastAsia="Times New Roman" w:cs="Times New Roman"/>
          <w:noProof w:val="0"/>
          <w:color w:val="auto"/>
          <w:sz w:val="28"/>
          <w:szCs w:val="28"/>
          <w:lang w:val="ru-RU"/>
        </w:rPr>
        <w:t>1.1 Виды деятельности, функции</w:t>
      </w:r>
      <w:bookmarkEnd w:id="1727817249"/>
    </w:p>
    <w:p w:rsidR="5ABDC489" w:rsidP="518DFAF0" w:rsidRDefault="5ABDC489" w14:paraId="2F1BD005" w14:textId="07BD2CBC">
      <w:pPr>
        <w:spacing w:before="0" w:beforeAutospacing="off" w:after="0" w:afterAutospacing="off" w:line="360" w:lineRule="auto"/>
        <w:ind w:firstLine="562"/>
        <w:jc w:val="both"/>
        <w:rPr>
          <w:rFonts w:ascii="Times New Roman" w:hAnsi="Times New Roman" w:eastAsia="Times New Roman" w:cs="Times New Roman"/>
          <w:noProof w:val="0"/>
          <w:color w:val="auto"/>
          <w:sz w:val="28"/>
          <w:szCs w:val="28"/>
          <w:lang w:val="ru-RU"/>
        </w:rPr>
      </w:pPr>
      <w:r w:rsidRPr="518DFAF0" w:rsidR="5ABDC489">
        <w:rPr>
          <w:rFonts w:ascii="Times New Roman" w:hAnsi="Times New Roman" w:eastAsia="Times New Roman" w:cs="Times New Roman"/>
          <w:noProof w:val="0"/>
          <w:color w:val="auto"/>
          <w:sz w:val="28"/>
          <w:szCs w:val="28"/>
          <w:lang w:val="ru-RU"/>
        </w:rPr>
        <w:t>Библиотека обеспечивает реализацию следующих функциональных возможностей:</w:t>
      </w:r>
    </w:p>
    <w:p w:rsidR="5ABDC489" w:rsidP="518DFAF0" w:rsidRDefault="5ABDC489" w14:paraId="0EC872C0" w14:textId="3267C5B1">
      <w:pPr>
        <w:pStyle w:val="ListParagraph"/>
        <w:numPr>
          <w:ilvl w:val="0"/>
          <w:numId w:val="2"/>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2CC93CBB">
        <w:rPr>
          <w:rFonts w:ascii="Times New Roman" w:hAnsi="Times New Roman" w:eastAsia="Times New Roman" w:cs="Times New Roman"/>
          <w:noProof w:val="0"/>
          <w:color w:val="auto"/>
          <w:sz w:val="28"/>
          <w:szCs w:val="28"/>
          <w:lang w:val="ru-RU"/>
        </w:rPr>
        <w:t>б</w:t>
      </w:r>
      <w:r w:rsidRPr="518DFAF0" w:rsidR="5ABDC489">
        <w:rPr>
          <w:rFonts w:ascii="Times New Roman" w:hAnsi="Times New Roman" w:eastAsia="Times New Roman" w:cs="Times New Roman"/>
          <w:noProof w:val="0"/>
          <w:color w:val="auto"/>
          <w:sz w:val="28"/>
          <w:szCs w:val="28"/>
          <w:lang w:val="ru-RU"/>
        </w:rPr>
        <w:t xml:space="preserve">иблиотека осуществляет автоматическую настройку тематических моделей на наборе </w:t>
      </w:r>
      <w:r w:rsidRPr="518DFAF0" w:rsidR="39FEEA18">
        <w:rPr>
          <w:rFonts w:ascii="Times New Roman" w:hAnsi="Times New Roman" w:eastAsia="Times New Roman" w:cs="Times New Roman"/>
          <w:noProof w:val="0"/>
          <w:color w:val="auto"/>
          <w:sz w:val="28"/>
          <w:szCs w:val="28"/>
          <w:lang w:val="ru-RU"/>
        </w:rPr>
        <w:t xml:space="preserve">неструктурированных данных (текстов) </w:t>
      </w:r>
      <w:r w:rsidRPr="518DFAF0" w:rsidR="339853B4">
        <w:rPr>
          <w:rFonts w:ascii="Times New Roman" w:hAnsi="Times New Roman" w:eastAsia="Times New Roman" w:cs="Times New Roman"/>
          <w:noProof w:val="0"/>
          <w:color w:val="auto"/>
          <w:sz w:val="28"/>
          <w:szCs w:val="28"/>
          <w:lang w:val="ru-RU"/>
        </w:rPr>
        <w:t>без предварительной разметки;</w:t>
      </w:r>
    </w:p>
    <w:p w:rsidR="3F3F640C" w:rsidP="518DFAF0" w:rsidRDefault="3F3F640C" w14:paraId="701757B4" w14:textId="0885747B">
      <w:pPr>
        <w:pStyle w:val="ListParagraph"/>
        <w:numPr>
          <w:ilvl w:val="0"/>
          <w:numId w:val="2"/>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3F3F640C">
        <w:rPr>
          <w:rFonts w:ascii="Times New Roman" w:hAnsi="Times New Roman" w:eastAsia="Times New Roman" w:cs="Times New Roman"/>
          <w:noProof w:val="0"/>
          <w:color w:val="auto"/>
          <w:sz w:val="28"/>
          <w:szCs w:val="28"/>
          <w:lang w:val="ru-RU"/>
        </w:rPr>
        <w:t>п</w:t>
      </w:r>
      <w:r w:rsidRPr="518DFAF0" w:rsidR="259A5757">
        <w:rPr>
          <w:rFonts w:ascii="Times New Roman" w:hAnsi="Times New Roman" w:eastAsia="Times New Roman" w:cs="Times New Roman"/>
          <w:noProof w:val="0"/>
          <w:color w:val="auto"/>
          <w:sz w:val="28"/>
          <w:szCs w:val="28"/>
          <w:lang w:val="ru-RU"/>
        </w:rPr>
        <w:t xml:space="preserve">олученные в результате работы библиотеки модели </w:t>
      </w:r>
      <w:r w:rsidRPr="518DFAF0" w:rsidR="09ADC88A">
        <w:rPr>
          <w:rFonts w:ascii="Times New Roman" w:hAnsi="Times New Roman" w:eastAsia="Times New Roman" w:cs="Times New Roman"/>
          <w:noProof w:val="0"/>
          <w:color w:val="auto"/>
          <w:sz w:val="28"/>
          <w:szCs w:val="28"/>
          <w:lang w:val="ru-RU"/>
        </w:rPr>
        <w:t xml:space="preserve">и матрицы </w:t>
      </w:r>
      <w:r w:rsidRPr="518DFAF0" w:rsidR="7895962F">
        <w:rPr>
          <w:rFonts w:ascii="Times New Roman" w:hAnsi="Times New Roman" w:eastAsia="Times New Roman" w:cs="Times New Roman"/>
          <w:noProof w:val="0"/>
          <w:color w:val="auto"/>
          <w:sz w:val="28"/>
          <w:szCs w:val="28"/>
          <w:lang w:val="ru-RU"/>
        </w:rPr>
        <w:t xml:space="preserve">могут </w:t>
      </w:r>
      <w:r w:rsidRPr="518DFAF0" w:rsidR="00F84B49">
        <w:rPr>
          <w:rFonts w:ascii="Times New Roman" w:hAnsi="Times New Roman" w:eastAsia="Times New Roman" w:cs="Times New Roman"/>
          <w:noProof w:val="0"/>
          <w:color w:val="auto"/>
          <w:sz w:val="28"/>
          <w:szCs w:val="28"/>
          <w:lang w:val="ru-RU"/>
        </w:rPr>
        <w:t xml:space="preserve">использоваться в </w:t>
      </w:r>
      <w:r w:rsidRPr="518DFAF0" w:rsidR="00F84B49">
        <w:rPr>
          <w:rFonts w:ascii="Times New Roman" w:hAnsi="Times New Roman" w:eastAsia="Times New Roman" w:cs="Times New Roman"/>
          <w:noProof w:val="0"/>
          <w:color w:val="auto"/>
          <w:sz w:val="28"/>
          <w:szCs w:val="28"/>
          <w:lang w:val="ru-RU"/>
        </w:rPr>
        <w:t>пайплайнах</w:t>
      </w:r>
      <w:r w:rsidRPr="518DFAF0" w:rsidR="00F84B49">
        <w:rPr>
          <w:rFonts w:ascii="Times New Roman" w:hAnsi="Times New Roman" w:eastAsia="Times New Roman" w:cs="Times New Roman"/>
          <w:noProof w:val="0"/>
          <w:color w:val="auto"/>
          <w:sz w:val="28"/>
          <w:szCs w:val="28"/>
          <w:lang w:val="ru-RU"/>
        </w:rPr>
        <w:t xml:space="preserve"> предварительного анализа данных;</w:t>
      </w:r>
    </w:p>
    <w:p w:rsidR="5ABDC489" w:rsidP="518DFAF0" w:rsidRDefault="5ABDC489" w14:paraId="3A066B0F" w14:textId="688FD33C">
      <w:pPr>
        <w:pStyle w:val="ListParagraph"/>
        <w:numPr>
          <w:ilvl w:val="0"/>
          <w:numId w:val="2"/>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00F84B49">
        <w:rPr>
          <w:rFonts w:ascii="Times New Roman" w:hAnsi="Times New Roman" w:eastAsia="Times New Roman" w:cs="Times New Roman"/>
          <w:noProof w:val="0"/>
          <w:color w:val="auto"/>
          <w:sz w:val="28"/>
          <w:szCs w:val="28"/>
          <w:lang w:val="ru-RU"/>
        </w:rPr>
        <w:t>би</w:t>
      </w:r>
      <w:r w:rsidRPr="518DFAF0" w:rsidR="10C4BD97">
        <w:rPr>
          <w:rFonts w:ascii="Times New Roman" w:hAnsi="Times New Roman" w:eastAsia="Times New Roman" w:cs="Times New Roman"/>
          <w:noProof w:val="0"/>
          <w:color w:val="auto"/>
          <w:sz w:val="28"/>
          <w:szCs w:val="28"/>
          <w:lang w:val="ru-RU"/>
        </w:rPr>
        <w:t xml:space="preserve">блиотека основана на модульности и возможности расширения </w:t>
      </w:r>
      <w:r w:rsidRPr="518DFAF0" w:rsidR="3BC09A99">
        <w:rPr>
          <w:rFonts w:ascii="Times New Roman" w:hAnsi="Times New Roman" w:eastAsia="Times New Roman" w:cs="Times New Roman"/>
          <w:noProof w:val="0"/>
          <w:color w:val="auto"/>
          <w:sz w:val="28"/>
          <w:szCs w:val="28"/>
          <w:lang w:val="ru-RU"/>
        </w:rPr>
        <w:t xml:space="preserve">функционала пользователями для </w:t>
      </w:r>
      <w:r w:rsidRPr="518DFAF0" w:rsidR="3BC09A99">
        <w:rPr>
          <w:rFonts w:ascii="Times New Roman" w:hAnsi="Times New Roman" w:eastAsia="Times New Roman" w:cs="Times New Roman"/>
          <w:noProof w:val="0"/>
          <w:color w:val="auto"/>
          <w:sz w:val="28"/>
          <w:szCs w:val="28"/>
          <w:lang w:val="ru-RU"/>
        </w:rPr>
        <w:t>интегра</w:t>
      </w:r>
      <w:r w:rsidRPr="518DFAF0" w:rsidR="7FD2B4AD">
        <w:rPr>
          <w:rFonts w:ascii="Times New Roman" w:hAnsi="Times New Roman" w:eastAsia="Times New Roman" w:cs="Times New Roman"/>
          <w:noProof w:val="0"/>
          <w:color w:val="auto"/>
          <w:sz w:val="28"/>
          <w:szCs w:val="28"/>
          <w:lang w:val="ru-RU"/>
        </w:rPr>
        <w:t>ц</w:t>
      </w:r>
      <w:r w:rsidRPr="518DFAF0" w:rsidR="3BC09A99">
        <w:rPr>
          <w:rFonts w:ascii="Times New Roman" w:hAnsi="Times New Roman" w:eastAsia="Times New Roman" w:cs="Times New Roman"/>
          <w:noProof w:val="0"/>
          <w:color w:val="auto"/>
          <w:sz w:val="28"/>
          <w:szCs w:val="28"/>
          <w:lang w:val="ru-RU"/>
        </w:rPr>
        <w:t>ии</w:t>
      </w:r>
      <w:r w:rsidRPr="518DFAF0" w:rsidR="3BC09A99">
        <w:rPr>
          <w:rFonts w:ascii="Times New Roman" w:hAnsi="Times New Roman" w:eastAsia="Times New Roman" w:cs="Times New Roman"/>
          <w:noProof w:val="0"/>
          <w:color w:val="auto"/>
          <w:sz w:val="28"/>
          <w:szCs w:val="28"/>
          <w:lang w:val="ru-RU"/>
        </w:rPr>
        <w:t xml:space="preserve"> с предметной областью;</w:t>
      </w:r>
    </w:p>
    <w:p w:rsidR="27D7AE8D" w:rsidP="518DFAF0" w:rsidRDefault="27D7AE8D" w14:paraId="62C9F897" w14:textId="2199B286">
      <w:pPr>
        <w:pStyle w:val="ListParagraph"/>
        <w:numPr>
          <w:ilvl w:val="0"/>
          <w:numId w:val="2"/>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2C2CAD47">
        <w:rPr>
          <w:rFonts w:ascii="Times New Roman" w:hAnsi="Times New Roman" w:eastAsia="Times New Roman" w:cs="Times New Roman"/>
          <w:noProof w:val="0"/>
          <w:color w:val="auto"/>
          <w:sz w:val="28"/>
          <w:szCs w:val="28"/>
          <w:lang w:val="ru-RU"/>
        </w:rPr>
        <w:t>б</w:t>
      </w:r>
      <w:r w:rsidRPr="518DFAF0" w:rsidR="27D7AE8D">
        <w:rPr>
          <w:rFonts w:ascii="Times New Roman" w:hAnsi="Times New Roman" w:eastAsia="Times New Roman" w:cs="Times New Roman"/>
          <w:noProof w:val="0"/>
          <w:color w:val="auto"/>
          <w:sz w:val="28"/>
          <w:szCs w:val="28"/>
          <w:lang w:val="ru-RU"/>
        </w:rPr>
        <w:t xml:space="preserve">иблиотека поддерживает распределенный запуск на </w:t>
      </w:r>
      <w:r w:rsidRPr="518DFAF0" w:rsidR="27D7AE8D">
        <w:rPr>
          <w:rFonts w:ascii="Times New Roman" w:hAnsi="Times New Roman" w:eastAsia="Times New Roman" w:cs="Times New Roman"/>
          <w:noProof w:val="0"/>
          <w:color w:val="auto"/>
          <w:sz w:val="28"/>
          <w:szCs w:val="28"/>
          <w:lang w:val="ru-RU"/>
        </w:rPr>
        <w:t>spark</w:t>
      </w:r>
      <w:r w:rsidRPr="518DFAF0" w:rsidR="27D7AE8D">
        <w:rPr>
          <w:rFonts w:ascii="Times New Roman" w:hAnsi="Times New Roman" w:eastAsia="Times New Roman" w:cs="Times New Roman"/>
          <w:noProof w:val="0"/>
          <w:color w:val="auto"/>
          <w:sz w:val="28"/>
          <w:szCs w:val="28"/>
          <w:lang w:val="ru-RU"/>
        </w:rPr>
        <w:t xml:space="preserve"> кластере для работы с большими промышленными данными</w:t>
      </w:r>
      <w:r w:rsidRPr="518DFAF0" w:rsidR="04ECC9F0">
        <w:rPr>
          <w:rFonts w:ascii="Times New Roman" w:hAnsi="Times New Roman" w:eastAsia="Times New Roman" w:cs="Times New Roman"/>
          <w:noProof w:val="0"/>
          <w:color w:val="auto"/>
          <w:sz w:val="28"/>
          <w:szCs w:val="28"/>
          <w:lang w:val="ru-RU"/>
        </w:rPr>
        <w:t>;</w:t>
      </w:r>
    </w:p>
    <w:p w:rsidR="168AB950" w:rsidP="518DFAF0" w:rsidRDefault="168AB950" w14:paraId="5F2368CD" w14:textId="7CFF81D1">
      <w:pPr>
        <w:pStyle w:val="ListParagraph"/>
        <w:numPr>
          <w:ilvl w:val="0"/>
          <w:numId w:val="2"/>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168AB950">
        <w:rPr>
          <w:rFonts w:ascii="Times New Roman" w:hAnsi="Times New Roman" w:eastAsia="Times New Roman" w:cs="Times New Roman"/>
          <w:noProof w:val="0"/>
          <w:color w:val="auto"/>
          <w:sz w:val="28"/>
          <w:szCs w:val="28"/>
          <w:lang w:val="ru-RU"/>
        </w:rPr>
        <w:t>б</w:t>
      </w:r>
      <w:r w:rsidRPr="518DFAF0" w:rsidR="7F14FCBC">
        <w:rPr>
          <w:rFonts w:ascii="Times New Roman" w:hAnsi="Times New Roman" w:eastAsia="Times New Roman" w:cs="Times New Roman"/>
          <w:noProof w:val="0"/>
          <w:color w:val="auto"/>
          <w:sz w:val="28"/>
          <w:szCs w:val="28"/>
          <w:lang w:val="ru-RU"/>
        </w:rPr>
        <w:t xml:space="preserve">иблиотека позволяет сохранять промежуточные </w:t>
      </w:r>
      <w:r w:rsidRPr="518DFAF0" w:rsidR="1B0CA67D">
        <w:rPr>
          <w:rFonts w:ascii="Times New Roman" w:hAnsi="Times New Roman" w:eastAsia="Times New Roman" w:cs="Times New Roman"/>
          <w:noProof w:val="0"/>
          <w:color w:val="auto"/>
          <w:sz w:val="28"/>
          <w:szCs w:val="28"/>
          <w:lang w:val="ru-RU"/>
        </w:rPr>
        <w:t>результаты оптимизации, для дополнительного анализа зависимостей настраиваемых параметров от статистических особенностей пользовательского к</w:t>
      </w:r>
      <w:r w:rsidRPr="518DFAF0" w:rsidR="3E7799DF">
        <w:rPr>
          <w:rFonts w:ascii="Times New Roman" w:hAnsi="Times New Roman" w:eastAsia="Times New Roman" w:cs="Times New Roman"/>
          <w:noProof w:val="0"/>
          <w:color w:val="auto"/>
          <w:sz w:val="28"/>
          <w:szCs w:val="28"/>
          <w:lang w:val="ru-RU"/>
        </w:rPr>
        <w:t>орпуса;</w:t>
      </w:r>
    </w:p>
    <w:p w:rsidR="04ECC9F0" w:rsidP="518DFAF0" w:rsidRDefault="04ECC9F0" w14:paraId="6A074662" w14:textId="4363765F">
      <w:pPr>
        <w:pStyle w:val="ListParagraph"/>
        <w:numPr>
          <w:ilvl w:val="0"/>
          <w:numId w:val="2"/>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04ECC9F0">
        <w:rPr>
          <w:rFonts w:ascii="Times New Roman" w:hAnsi="Times New Roman" w:eastAsia="Times New Roman" w:cs="Times New Roman"/>
          <w:noProof w:val="0"/>
          <w:color w:val="auto"/>
          <w:sz w:val="28"/>
          <w:szCs w:val="28"/>
          <w:lang w:val="ru-RU"/>
        </w:rPr>
        <w:t>Библиотека разработана на языке Python</w:t>
      </w:r>
      <w:r w:rsidRPr="518DFAF0" w:rsidR="6197F80B">
        <w:rPr>
          <w:rFonts w:ascii="Times New Roman" w:hAnsi="Times New Roman" w:eastAsia="Times New Roman" w:cs="Times New Roman"/>
          <w:noProof w:val="0"/>
          <w:color w:val="auto"/>
          <w:sz w:val="28"/>
          <w:szCs w:val="28"/>
          <w:lang w:val="ru-RU"/>
        </w:rPr>
        <w:t xml:space="preserve"> </w:t>
      </w:r>
      <w:r w:rsidRPr="518DFAF0" w:rsidR="04ECC9F0">
        <w:rPr>
          <w:rFonts w:ascii="Times New Roman" w:hAnsi="Times New Roman" w:eastAsia="Times New Roman" w:cs="Times New Roman"/>
          <w:noProof w:val="0"/>
          <w:color w:val="auto"/>
          <w:sz w:val="28"/>
          <w:szCs w:val="28"/>
          <w:lang w:val="ru-RU"/>
        </w:rPr>
        <w:t>3.</w:t>
      </w:r>
      <w:r w:rsidRPr="518DFAF0" w:rsidR="30F0A429">
        <w:rPr>
          <w:rFonts w:ascii="Times New Roman" w:hAnsi="Times New Roman" w:eastAsia="Times New Roman" w:cs="Times New Roman"/>
          <w:noProof w:val="0"/>
          <w:color w:val="auto"/>
          <w:sz w:val="28"/>
          <w:szCs w:val="28"/>
          <w:lang w:val="ru-RU"/>
        </w:rPr>
        <w:t>9</w:t>
      </w:r>
      <w:r w:rsidRPr="518DFAF0" w:rsidR="04ECC9F0">
        <w:rPr>
          <w:rFonts w:ascii="Times New Roman" w:hAnsi="Times New Roman" w:eastAsia="Times New Roman" w:cs="Times New Roman"/>
          <w:noProof w:val="0"/>
          <w:color w:val="auto"/>
          <w:sz w:val="28"/>
          <w:szCs w:val="28"/>
          <w:lang w:val="ru-RU"/>
        </w:rPr>
        <w:t xml:space="preserve"> с применением библиотек </w:t>
      </w:r>
      <w:r w:rsidRPr="518DFAF0" w:rsidR="04ECC9F0">
        <w:rPr>
          <w:rFonts w:ascii="Times New Roman" w:hAnsi="Times New Roman" w:eastAsia="Times New Roman" w:cs="Times New Roman"/>
          <w:noProof w:val="0"/>
          <w:color w:val="auto"/>
          <w:sz w:val="28"/>
          <w:szCs w:val="28"/>
          <w:lang w:val="ru-RU"/>
        </w:rPr>
        <w:t>numpy</w:t>
      </w:r>
      <w:r w:rsidRPr="518DFAF0" w:rsidR="04ECC9F0">
        <w:rPr>
          <w:rFonts w:ascii="Times New Roman" w:hAnsi="Times New Roman" w:eastAsia="Times New Roman" w:cs="Times New Roman"/>
          <w:noProof w:val="0"/>
          <w:color w:val="auto"/>
          <w:sz w:val="28"/>
          <w:szCs w:val="28"/>
          <w:lang w:val="ru-RU"/>
        </w:rPr>
        <w:t xml:space="preserve">, </w:t>
      </w:r>
      <w:r w:rsidRPr="518DFAF0" w:rsidR="04ECC9F0">
        <w:rPr>
          <w:rFonts w:ascii="Times New Roman" w:hAnsi="Times New Roman" w:eastAsia="Times New Roman" w:cs="Times New Roman"/>
          <w:noProof w:val="0"/>
          <w:color w:val="auto"/>
          <w:sz w:val="28"/>
          <w:szCs w:val="28"/>
          <w:lang w:val="ru-RU"/>
        </w:rPr>
        <w:t>scikit-learn</w:t>
      </w:r>
      <w:r w:rsidRPr="518DFAF0" w:rsidR="04ECC9F0">
        <w:rPr>
          <w:rFonts w:ascii="Times New Roman" w:hAnsi="Times New Roman" w:eastAsia="Times New Roman" w:cs="Times New Roman"/>
          <w:noProof w:val="0"/>
          <w:color w:val="auto"/>
          <w:sz w:val="28"/>
          <w:szCs w:val="28"/>
          <w:lang w:val="ru-RU"/>
        </w:rPr>
        <w:t xml:space="preserve">, </w:t>
      </w:r>
      <w:r w:rsidRPr="518DFAF0" w:rsidR="04ECC9F0">
        <w:rPr>
          <w:rFonts w:ascii="Times New Roman" w:hAnsi="Times New Roman" w:eastAsia="Times New Roman" w:cs="Times New Roman"/>
          <w:noProof w:val="0"/>
          <w:color w:val="auto"/>
          <w:sz w:val="28"/>
          <w:szCs w:val="28"/>
          <w:lang w:val="ru-RU"/>
        </w:rPr>
        <w:t>pandas</w:t>
      </w:r>
      <w:r w:rsidRPr="518DFAF0" w:rsidR="04ECC9F0">
        <w:rPr>
          <w:rFonts w:ascii="Times New Roman" w:hAnsi="Times New Roman" w:eastAsia="Times New Roman" w:cs="Times New Roman"/>
          <w:noProof w:val="0"/>
          <w:color w:val="auto"/>
          <w:sz w:val="28"/>
          <w:szCs w:val="28"/>
          <w:lang w:val="ru-RU"/>
        </w:rPr>
        <w:t xml:space="preserve">, </w:t>
      </w:r>
      <w:r w:rsidRPr="518DFAF0" w:rsidR="04ECC9F0">
        <w:rPr>
          <w:rFonts w:ascii="Times New Roman" w:hAnsi="Times New Roman" w:eastAsia="Times New Roman" w:cs="Times New Roman"/>
          <w:noProof w:val="0"/>
          <w:color w:val="auto"/>
          <w:sz w:val="28"/>
          <w:szCs w:val="28"/>
          <w:lang w:val="ru-RU"/>
        </w:rPr>
        <w:t>nltk</w:t>
      </w:r>
      <w:r w:rsidRPr="518DFAF0" w:rsidR="04ECC9F0">
        <w:rPr>
          <w:rFonts w:ascii="Times New Roman" w:hAnsi="Times New Roman" w:eastAsia="Times New Roman" w:cs="Times New Roman"/>
          <w:noProof w:val="0"/>
          <w:color w:val="auto"/>
          <w:sz w:val="28"/>
          <w:szCs w:val="28"/>
          <w:lang w:val="ru-RU"/>
        </w:rPr>
        <w:t xml:space="preserve">, </w:t>
      </w:r>
      <w:r w:rsidRPr="518DFAF0" w:rsidR="04ECC9F0">
        <w:rPr>
          <w:rFonts w:ascii="Times New Roman" w:hAnsi="Times New Roman" w:eastAsia="Times New Roman" w:cs="Times New Roman"/>
          <w:noProof w:val="0"/>
          <w:color w:val="auto"/>
          <w:sz w:val="28"/>
          <w:szCs w:val="28"/>
          <w:lang w:val="ru-RU"/>
        </w:rPr>
        <w:t>spacy</w:t>
      </w:r>
      <w:r w:rsidRPr="518DFAF0" w:rsidR="04ECC9F0">
        <w:rPr>
          <w:rFonts w:ascii="Times New Roman" w:hAnsi="Times New Roman" w:eastAsia="Times New Roman" w:cs="Times New Roman"/>
          <w:noProof w:val="0"/>
          <w:color w:val="auto"/>
          <w:sz w:val="28"/>
          <w:szCs w:val="28"/>
          <w:lang w:val="ru-RU"/>
        </w:rPr>
        <w:t xml:space="preserve">, </w:t>
      </w:r>
      <w:r w:rsidRPr="518DFAF0" w:rsidR="04ECC9F0">
        <w:rPr>
          <w:rFonts w:ascii="Times New Roman" w:hAnsi="Times New Roman" w:eastAsia="Times New Roman" w:cs="Times New Roman"/>
          <w:noProof w:val="0"/>
          <w:color w:val="auto"/>
          <w:sz w:val="28"/>
          <w:szCs w:val="28"/>
          <w:lang w:val="ru-RU"/>
        </w:rPr>
        <w:t>bigartm</w:t>
      </w:r>
      <w:r w:rsidRPr="518DFAF0" w:rsidR="04ECC9F0">
        <w:rPr>
          <w:rFonts w:ascii="Times New Roman" w:hAnsi="Times New Roman" w:eastAsia="Times New Roman" w:cs="Times New Roman"/>
          <w:noProof w:val="0"/>
          <w:color w:val="auto"/>
          <w:sz w:val="28"/>
          <w:szCs w:val="28"/>
          <w:lang w:val="ru-RU"/>
        </w:rPr>
        <w:t xml:space="preserve">, </w:t>
      </w:r>
      <w:r w:rsidRPr="518DFAF0" w:rsidR="01B26231">
        <w:rPr>
          <w:rFonts w:ascii="Times New Roman" w:hAnsi="Times New Roman" w:eastAsia="Times New Roman" w:cs="Times New Roman"/>
          <w:noProof w:val="0"/>
          <w:color w:val="auto"/>
          <w:sz w:val="28"/>
          <w:szCs w:val="28"/>
          <w:lang w:val="ru-RU"/>
        </w:rPr>
        <w:t>plotly</w:t>
      </w:r>
      <w:r w:rsidRPr="518DFAF0" w:rsidR="01B26231">
        <w:rPr>
          <w:rFonts w:ascii="Times New Roman" w:hAnsi="Times New Roman" w:eastAsia="Times New Roman" w:cs="Times New Roman"/>
          <w:noProof w:val="0"/>
          <w:color w:val="auto"/>
          <w:sz w:val="28"/>
          <w:szCs w:val="28"/>
          <w:lang w:val="ru-RU"/>
        </w:rPr>
        <w:t>.</w:t>
      </w:r>
    </w:p>
    <w:p w:rsidR="5ABDC489" w:rsidP="518DFAF0" w:rsidRDefault="5ABDC489" w14:paraId="700CC2F0" w14:textId="6AE9D82A">
      <w:pPr>
        <w:pStyle w:val="Normal"/>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5ABDC489">
        <w:rPr>
          <w:rFonts w:ascii="Times New Roman" w:hAnsi="Times New Roman" w:eastAsia="Times New Roman" w:cs="Times New Roman"/>
          <w:noProof w:val="0"/>
          <w:color w:val="auto"/>
          <w:sz w:val="28"/>
          <w:szCs w:val="28"/>
          <w:lang w:val="ru-RU"/>
        </w:rPr>
        <w:t>Ограничения</w:t>
      </w:r>
    </w:p>
    <w:p w:rsidR="5ABDC489" w:rsidP="518DFAF0" w:rsidRDefault="5ABDC489" w14:paraId="34F3C208" w14:textId="75ECCB95">
      <w:pPr>
        <w:pStyle w:val="ListParagraph"/>
        <w:numPr>
          <w:ilvl w:val="0"/>
          <w:numId w:val="3"/>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5ABDC489">
        <w:rPr>
          <w:rFonts w:ascii="Times New Roman" w:hAnsi="Times New Roman" w:eastAsia="Times New Roman" w:cs="Times New Roman"/>
          <w:noProof w:val="0"/>
          <w:color w:val="auto"/>
          <w:sz w:val="28"/>
          <w:szCs w:val="28"/>
          <w:lang w:val="ru-RU"/>
        </w:rPr>
        <w:t>при настройке моделей пользователю необходимо указать количество тем;</w:t>
      </w:r>
    </w:p>
    <w:p w:rsidR="1FBC1672" w:rsidP="518DFAF0" w:rsidRDefault="1FBC1672" w14:paraId="1E2FB28F" w14:textId="55700089">
      <w:pPr>
        <w:pStyle w:val="ListParagraph"/>
        <w:numPr>
          <w:ilvl w:val="0"/>
          <w:numId w:val="3"/>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1FBC1672">
        <w:rPr>
          <w:rFonts w:ascii="Times New Roman" w:hAnsi="Times New Roman" w:eastAsia="Times New Roman" w:cs="Times New Roman"/>
          <w:noProof w:val="0"/>
          <w:color w:val="auto"/>
          <w:sz w:val="28"/>
          <w:szCs w:val="28"/>
          <w:lang w:val="ru-RU"/>
        </w:rPr>
        <w:t>Основные поддерживаемые языки при работе библиотеки: русский и английский;</w:t>
      </w:r>
    </w:p>
    <w:p w:rsidR="5ABDC489" w:rsidP="518DFAF0" w:rsidRDefault="5ABDC489" w14:paraId="6335F087" w14:textId="42AF0007">
      <w:pPr>
        <w:pStyle w:val="ListParagraph"/>
        <w:numPr>
          <w:ilvl w:val="0"/>
          <w:numId w:val="3"/>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5ABDC489">
        <w:rPr>
          <w:rFonts w:ascii="Times New Roman" w:hAnsi="Times New Roman" w:eastAsia="Times New Roman" w:cs="Times New Roman"/>
          <w:noProof w:val="0"/>
          <w:color w:val="auto"/>
          <w:sz w:val="28"/>
          <w:szCs w:val="28"/>
          <w:lang w:val="ru-RU"/>
        </w:rPr>
        <w:t xml:space="preserve">для эффективной работы необходимо </w:t>
      </w:r>
      <w:r w:rsidRPr="518DFAF0" w:rsidR="0818F895">
        <w:rPr>
          <w:rFonts w:ascii="Times New Roman" w:hAnsi="Times New Roman" w:eastAsia="Times New Roman" w:cs="Times New Roman"/>
          <w:noProof w:val="0"/>
          <w:color w:val="auto"/>
          <w:sz w:val="28"/>
          <w:szCs w:val="28"/>
          <w:lang w:val="ru-RU"/>
        </w:rPr>
        <w:t xml:space="preserve">сформировать корпус документов с не менее </w:t>
      </w:r>
      <w:r w:rsidRPr="518DFAF0" w:rsidR="22D05AE5">
        <w:rPr>
          <w:rFonts w:ascii="Times New Roman" w:hAnsi="Times New Roman" w:eastAsia="Times New Roman" w:cs="Times New Roman"/>
          <w:noProof w:val="0"/>
          <w:color w:val="auto"/>
          <w:sz w:val="28"/>
          <w:szCs w:val="28"/>
          <w:lang w:val="ru-RU"/>
        </w:rPr>
        <w:t>чем 1000 документов.</w:t>
      </w:r>
    </w:p>
    <w:p w:rsidR="1D73E867" w:rsidP="518DFAF0" w:rsidRDefault="1D73E867" w14:paraId="2878F54C" w14:textId="66BB88F5">
      <w:pPr>
        <w:spacing w:before="0" w:beforeAutospacing="off" w:after="0" w:afterAutospacing="off" w:line="360" w:lineRule="auto"/>
        <w:rPr>
          <w:rFonts w:ascii="Times New Roman" w:hAnsi="Times New Roman" w:eastAsia="Times New Roman" w:cs="Times New Roman"/>
          <w:color w:val="auto"/>
          <w:sz w:val="28"/>
          <w:szCs w:val="28"/>
        </w:rPr>
      </w:pPr>
      <w:r w:rsidRPr="518DFAF0">
        <w:rPr>
          <w:rFonts w:ascii="Times New Roman" w:hAnsi="Times New Roman" w:eastAsia="Times New Roman" w:cs="Times New Roman"/>
          <w:color w:val="auto"/>
          <w:sz w:val="28"/>
          <w:szCs w:val="28"/>
        </w:rPr>
        <w:br w:type="page"/>
      </w:r>
    </w:p>
    <w:p w:rsidR="2622ACD6" w:rsidP="518DFAF0" w:rsidRDefault="2622ACD6" w14:paraId="3AFFD23C" w14:textId="061C196B">
      <w:pPr>
        <w:pStyle w:val="Heading1"/>
        <w:spacing w:before="0" w:beforeAutospacing="off" w:after="0" w:afterAutospacing="off" w:line="360" w:lineRule="auto"/>
        <w:ind w:firstLine="708"/>
        <w:rPr>
          <w:rFonts w:ascii="Times New Roman" w:hAnsi="Times New Roman" w:eastAsia="Times New Roman" w:cs="Times New Roman"/>
          <w:b w:val="1"/>
          <w:bCs w:val="1"/>
          <w:noProof w:val="0"/>
          <w:color w:val="auto"/>
          <w:sz w:val="28"/>
          <w:szCs w:val="28"/>
          <w:lang w:val="ru-RU"/>
        </w:rPr>
      </w:pPr>
      <w:bookmarkStart w:name="_Toc2122090979" w:id="1465332384"/>
      <w:r w:rsidRPr="518DFAF0" w:rsidR="2622ACD6">
        <w:rPr>
          <w:rFonts w:ascii="Times New Roman" w:hAnsi="Times New Roman" w:eastAsia="Times New Roman" w:cs="Times New Roman"/>
          <w:b w:val="1"/>
          <w:bCs w:val="1"/>
          <w:noProof w:val="0"/>
          <w:color w:val="auto"/>
          <w:sz w:val="28"/>
          <w:szCs w:val="28"/>
          <w:lang w:val="ru-RU"/>
        </w:rPr>
        <w:t xml:space="preserve">2 Документация </w:t>
      </w:r>
      <w:r w:rsidRPr="518DFAF0" w:rsidR="2622ACD6">
        <w:rPr>
          <w:rFonts w:ascii="Times New Roman" w:hAnsi="Times New Roman" w:eastAsia="Times New Roman" w:cs="Times New Roman"/>
          <w:b w:val="1"/>
          <w:bCs w:val="1"/>
          <w:noProof w:val="0"/>
          <w:color w:val="auto"/>
          <w:sz w:val="28"/>
          <w:szCs w:val="28"/>
          <w:lang w:val="ru-RU"/>
        </w:rPr>
        <w:t>AutoTM</w:t>
      </w:r>
      <w:bookmarkEnd w:id="1465332384"/>
    </w:p>
    <w:p w:rsidR="56D690E9" w:rsidP="518DFAF0" w:rsidRDefault="56D690E9" w14:paraId="152E8051" w14:textId="0FE238C3">
      <w:pPr>
        <w:pStyle w:val="Normal"/>
        <w:spacing w:before="0" w:beforeAutospacing="off" w:after="0" w:afterAutospacing="off" w:line="360" w:lineRule="auto"/>
        <w:ind w:firstLine="708"/>
        <w:rPr>
          <w:rFonts w:ascii="Times New Roman" w:hAnsi="Times New Roman" w:eastAsia="Times New Roman" w:cs="Times New Roman"/>
          <w:noProof w:val="0"/>
          <w:color w:val="auto"/>
          <w:sz w:val="28"/>
          <w:szCs w:val="28"/>
          <w:lang w:val="ru-RU"/>
        </w:rPr>
      </w:pPr>
      <w:r w:rsidRPr="518DFAF0" w:rsidR="56D690E9">
        <w:rPr>
          <w:rFonts w:ascii="Times New Roman" w:hAnsi="Times New Roman" w:eastAsia="Times New Roman" w:cs="Times New Roman"/>
          <w:noProof w:val="0"/>
          <w:color w:val="auto"/>
          <w:sz w:val="28"/>
          <w:szCs w:val="28"/>
          <w:lang w:val="ru-RU"/>
        </w:rPr>
        <w:t>Пользовательская и эксплуатационная документация включает следующие документы:</w:t>
      </w:r>
    </w:p>
    <w:p w:rsidR="56D690E9" w:rsidP="518DFAF0" w:rsidRDefault="56D690E9" w14:paraId="4197336A" w14:textId="34AD3AD8">
      <w:pPr>
        <w:pStyle w:val="ListParagraph"/>
        <w:numPr>
          <w:ilvl w:val="0"/>
          <w:numId w:val="4"/>
        </w:numPr>
        <w:spacing w:before="0" w:beforeAutospacing="off" w:after="0" w:afterAutospacing="off" w:line="360" w:lineRule="auto"/>
        <w:rPr>
          <w:rFonts w:ascii="Times New Roman" w:hAnsi="Times New Roman" w:eastAsia="Times New Roman" w:cs="Times New Roman"/>
          <w:noProof w:val="0"/>
          <w:color w:val="auto"/>
          <w:sz w:val="28"/>
          <w:szCs w:val="28"/>
          <w:lang w:val="ru-RU"/>
        </w:rPr>
      </w:pPr>
      <w:r w:rsidRPr="518DFAF0" w:rsidR="56D690E9">
        <w:rPr>
          <w:rFonts w:ascii="Times New Roman" w:hAnsi="Times New Roman" w:eastAsia="Times New Roman" w:cs="Times New Roman"/>
          <w:noProof w:val="0"/>
          <w:color w:val="auto"/>
          <w:sz w:val="28"/>
          <w:szCs w:val="28"/>
          <w:lang w:val="ru-RU"/>
        </w:rPr>
        <w:t>Руководство пользователя;</w:t>
      </w:r>
    </w:p>
    <w:p w:rsidR="56D690E9" w:rsidP="518DFAF0" w:rsidRDefault="56D690E9" w14:paraId="1C1AEBDD" w14:textId="1E8FE3B9">
      <w:pPr>
        <w:pStyle w:val="ListParagraph"/>
        <w:numPr>
          <w:ilvl w:val="0"/>
          <w:numId w:val="4"/>
        </w:numPr>
        <w:spacing w:before="0" w:beforeAutospacing="off" w:after="0" w:afterAutospacing="off" w:line="360" w:lineRule="auto"/>
        <w:rPr>
          <w:rFonts w:ascii="Times New Roman" w:hAnsi="Times New Roman" w:eastAsia="Times New Roman" w:cs="Times New Roman"/>
          <w:noProof w:val="0"/>
          <w:color w:val="auto"/>
          <w:sz w:val="28"/>
          <w:szCs w:val="28"/>
          <w:lang w:val="ru-RU"/>
        </w:rPr>
      </w:pPr>
      <w:r w:rsidRPr="518DFAF0" w:rsidR="56D690E9">
        <w:rPr>
          <w:rFonts w:ascii="Times New Roman" w:hAnsi="Times New Roman" w:eastAsia="Times New Roman" w:cs="Times New Roman"/>
          <w:noProof w:val="0"/>
          <w:color w:val="auto"/>
          <w:sz w:val="28"/>
          <w:szCs w:val="28"/>
          <w:lang w:val="ru-RU"/>
        </w:rPr>
        <w:t>Руководство по установке.</w:t>
      </w:r>
    </w:p>
    <w:p w:rsidR="518DFAF0" w:rsidP="518DFAF0" w:rsidRDefault="518DFAF0" w14:paraId="1F33EC96" w14:textId="2BF31F20">
      <w:pPr>
        <w:spacing w:before="0" w:beforeAutospacing="off" w:after="0" w:afterAutospacing="off" w:line="360" w:lineRule="auto"/>
        <w:rPr>
          <w:rFonts w:ascii="Times New Roman" w:hAnsi="Times New Roman" w:eastAsia="Times New Roman" w:cs="Times New Roman"/>
          <w:color w:val="auto"/>
          <w:sz w:val="28"/>
          <w:szCs w:val="28"/>
        </w:rPr>
      </w:pPr>
      <w:r w:rsidRPr="518DFAF0">
        <w:rPr>
          <w:rFonts w:ascii="Times New Roman" w:hAnsi="Times New Roman" w:eastAsia="Times New Roman" w:cs="Times New Roman"/>
          <w:color w:val="auto"/>
          <w:sz w:val="28"/>
          <w:szCs w:val="28"/>
        </w:rPr>
        <w:br w:type="page"/>
      </w:r>
    </w:p>
    <w:p w:rsidR="19C755B9" w:rsidP="518DFAF0" w:rsidRDefault="19C755B9" w14:paraId="0DBEE6FA" w14:textId="70335B39">
      <w:pPr>
        <w:pStyle w:val="Heading1"/>
        <w:spacing w:before="0" w:beforeAutospacing="off" w:after="0" w:afterAutospacing="off" w:line="360" w:lineRule="auto"/>
        <w:rPr>
          <w:rFonts w:ascii="Times New Roman" w:hAnsi="Times New Roman" w:eastAsia="Times New Roman" w:cs="Times New Roman"/>
          <w:b w:val="1"/>
          <w:bCs w:val="1"/>
          <w:noProof w:val="0"/>
          <w:color w:val="auto"/>
          <w:sz w:val="28"/>
          <w:szCs w:val="28"/>
          <w:lang w:val="ru-RU"/>
        </w:rPr>
      </w:pPr>
      <w:bookmarkStart w:name="_Toc599406869" w:id="1972046850"/>
      <w:r w:rsidRPr="518DFAF0" w:rsidR="19C755B9">
        <w:rPr>
          <w:rFonts w:ascii="Times New Roman" w:hAnsi="Times New Roman" w:eastAsia="Times New Roman" w:cs="Times New Roman"/>
          <w:b w:val="1"/>
          <w:bCs w:val="1"/>
          <w:noProof w:val="0"/>
          <w:color w:val="auto"/>
          <w:sz w:val="28"/>
          <w:szCs w:val="28"/>
          <w:lang w:val="ru-RU"/>
        </w:rPr>
        <w:t>3 Комплект Программного обеспечения</w:t>
      </w:r>
      <w:bookmarkEnd w:id="1972046850"/>
      <w:r w:rsidRPr="518DFAF0" w:rsidR="19C755B9">
        <w:rPr>
          <w:rFonts w:ascii="Times New Roman" w:hAnsi="Times New Roman" w:eastAsia="Times New Roman" w:cs="Times New Roman"/>
          <w:b w:val="1"/>
          <w:bCs w:val="1"/>
          <w:noProof w:val="0"/>
          <w:color w:val="auto"/>
          <w:sz w:val="28"/>
          <w:szCs w:val="28"/>
          <w:lang w:val="ru-RU"/>
        </w:rPr>
        <w:t xml:space="preserve"> </w:t>
      </w:r>
    </w:p>
    <w:p w:rsidR="518DFAF0" w:rsidP="518DFAF0" w:rsidRDefault="518DFAF0" w14:paraId="7BEB4BF0" w14:textId="5DA53200">
      <w:pPr>
        <w:pStyle w:val="Normal"/>
        <w:spacing w:before="0" w:beforeAutospacing="off" w:after="0" w:afterAutospacing="off" w:line="360" w:lineRule="auto"/>
        <w:ind w:left="0"/>
        <w:jc w:val="both"/>
        <w:rPr>
          <w:rFonts w:ascii="Times New Roman" w:hAnsi="Times New Roman" w:eastAsia="Times New Roman" w:cs="Times New Roman"/>
          <w:noProof w:val="0"/>
          <w:color w:val="auto"/>
          <w:sz w:val="28"/>
          <w:szCs w:val="28"/>
          <w:lang w:val="ru-RU"/>
        </w:rPr>
      </w:pPr>
    </w:p>
    <w:p w:rsidR="19C755B9" w:rsidP="518DFAF0" w:rsidRDefault="19C755B9" w14:paraId="28C06817" w14:textId="258E613F">
      <w:pPr>
        <w:spacing w:before="0" w:beforeAutospacing="off" w:after="0" w:afterAutospacing="off" w:line="360" w:lineRule="auto"/>
        <w:ind w:firstLine="708"/>
        <w:jc w:val="both"/>
        <w:rPr>
          <w:rFonts w:ascii="Times New Roman" w:hAnsi="Times New Roman" w:eastAsia="Times New Roman" w:cs="Times New Roman"/>
          <w:b w:val="0"/>
          <w:bCs w:val="0"/>
          <w:i w:val="0"/>
          <w:iCs w:val="0"/>
          <w:caps w:val="0"/>
          <w:smallCaps w:val="0"/>
          <w:noProof w:val="0"/>
          <w:color w:val="auto"/>
          <w:sz w:val="28"/>
          <w:szCs w:val="28"/>
          <w:lang w:val="ru-RU"/>
        </w:rPr>
      </w:pP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Для установки библиотеки AutoTM может использоваться система управления пакетами PIP (</w:t>
      </w:r>
      <w:hyperlink r:id="R6cea87a211ae4c88">
        <w:r w:rsidRPr="518DFAF0" w:rsidR="19C755B9">
          <w:rPr>
            <w:rStyle w:val="Hyperlink"/>
            <w:rFonts w:ascii="Times New Roman" w:hAnsi="Times New Roman" w:eastAsia="Times New Roman" w:cs="Times New Roman"/>
            <w:b w:val="0"/>
            <w:bCs w:val="0"/>
            <w:i w:val="0"/>
            <w:iCs w:val="0"/>
            <w:caps w:val="0"/>
            <w:smallCaps w:val="0"/>
            <w:noProof w:val="0"/>
            <w:color w:val="auto"/>
            <w:sz w:val="28"/>
            <w:szCs w:val="28"/>
            <w:lang w:val="ru-RU"/>
          </w:rPr>
          <w:t>https://pip.pypa.io/en/stable/cli/pip_install/</w:t>
        </w:r>
      </w:hyperlink>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w:t>
      </w:r>
    </w:p>
    <w:p w:rsidR="19C755B9" w:rsidP="518DFAF0" w:rsidRDefault="19C755B9" w14:paraId="563EF932" w14:textId="740EAB6D">
      <w:pPr>
        <w:spacing w:before="0" w:beforeAutospacing="off" w:after="0" w:afterAutospacing="off" w:line="360" w:lineRule="auto"/>
        <w:ind w:firstLine="708"/>
        <w:jc w:val="both"/>
        <w:rPr>
          <w:rFonts w:ascii="Times New Roman" w:hAnsi="Times New Roman" w:eastAsia="Times New Roman" w:cs="Times New Roman"/>
          <w:b w:val="0"/>
          <w:bCs w:val="0"/>
          <w:i w:val="0"/>
          <w:iCs w:val="0"/>
          <w:caps w:val="0"/>
          <w:smallCaps w:val="0"/>
          <w:noProof w:val="0"/>
          <w:color w:val="auto"/>
          <w:sz w:val="28"/>
          <w:szCs w:val="28"/>
          <w:lang w:val="ru-RU"/>
        </w:rPr>
      </w:pP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 xml:space="preserve">Пример команды при настроенном окружении и установленной системе управления пакетами </w:t>
      </w:r>
    </w:p>
    <w:p w:rsidR="19C755B9" w:rsidP="518DFAF0" w:rsidRDefault="19C755B9" w14:paraId="1F296EB0" w14:textId="11489CFD">
      <w:pPr>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auto"/>
          <w:sz w:val="28"/>
          <w:szCs w:val="28"/>
          <w:lang w:val="ru-RU"/>
        </w:rPr>
      </w:pP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w:t>
      </w:r>
      <w:r w:rsidRPr="518DFAF0" w:rsidR="314C2403">
        <w:rPr>
          <w:rFonts w:ascii="Times New Roman" w:hAnsi="Times New Roman" w:eastAsia="Times New Roman" w:cs="Times New Roman"/>
          <w:b w:val="0"/>
          <w:bCs w:val="0"/>
          <w:i w:val="0"/>
          <w:iCs w:val="0"/>
          <w:caps w:val="0"/>
          <w:smallCaps w:val="0"/>
          <w:noProof w:val="0"/>
          <w:color w:val="auto"/>
          <w:sz w:val="28"/>
          <w:szCs w:val="28"/>
          <w:lang w:val="ru-RU"/>
        </w:rPr>
        <w:t xml:space="preserve"> </w:t>
      </w: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pip</w:t>
      </w: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 xml:space="preserve"> </w:t>
      </w: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install</w:t>
      </w: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 xml:space="preserve"> autotm</w:t>
      </w:r>
    </w:p>
    <w:p w:rsidR="19C755B9" w:rsidP="518DFAF0" w:rsidRDefault="19C755B9" w14:paraId="1D7BE343" w14:textId="5565C779">
      <w:pPr>
        <w:pStyle w:val="Normal"/>
        <w:spacing w:before="0" w:beforeAutospacing="off" w:after="0" w:afterAutospacing="off" w:line="360" w:lineRule="auto"/>
        <w:ind w:firstLine="708"/>
        <w:jc w:val="both"/>
        <w:rPr>
          <w:rFonts w:ascii="Times New Roman" w:hAnsi="Times New Roman" w:eastAsia="Times New Roman" w:cs="Times New Roman"/>
          <w:b w:val="0"/>
          <w:bCs w:val="0"/>
          <w:i w:val="0"/>
          <w:iCs w:val="0"/>
          <w:caps w:val="0"/>
          <w:smallCaps w:val="0"/>
          <w:noProof w:val="0"/>
          <w:color w:val="auto"/>
          <w:sz w:val="28"/>
          <w:szCs w:val="28"/>
          <w:lang w:val="ru-RU"/>
        </w:rPr>
      </w:pP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 xml:space="preserve">В случае, если требуется работа напрямую с исходным кодом проекта, могут использоваться следующие команды </w:t>
      </w:r>
    </w:p>
    <w:p w:rsidR="19C755B9" w:rsidP="518DFAF0" w:rsidRDefault="19C755B9" w14:paraId="6EC1362E" w14:textId="70AE8C34">
      <w:pPr>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auto"/>
          <w:sz w:val="28"/>
          <w:szCs w:val="28"/>
          <w:lang w:val="ru-RU"/>
        </w:rPr>
      </w:pP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 xml:space="preserve">$ </w:t>
      </w: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git</w:t>
      </w: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 xml:space="preserve"> </w:t>
      </w: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clone</w:t>
      </w: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 xml:space="preserve"> </w:t>
      </w:r>
      <w:hyperlink r:id="R37222b03ed1f4b31">
        <w:r w:rsidRPr="518DFAF0" w:rsidR="19C755B9">
          <w:rPr>
            <w:rStyle w:val="Hyperlink"/>
            <w:rFonts w:ascii="Times New Roman" w:hAnsi="Times New Roman" w:eastAsia="Times New Roman" w:cs="Times New Roman"/>
            <w:b w:val="0"/>
            <w:bCs w:val="0"/>
            <w:i w:val="0"/>
            <w:iCs w:val="0"/>
            <w:caps w:val="0"/>
            <w:smallCaps w:val="0"/>
            <w:strike w:val="0"/>
            <w:dstrike w:val="0"/>
            <w:noProof w:val="0"/>
            <w:color w:val="auto"/>
            <w:sz w:val="28"/>
            <w:szCs w:val="28"/>
            <w:lang w:val="ru-RU"/>
          </w:rPr>
          <w:t>https://github.com/aimclub/AutoTM</w:t>
        </w:r>
      </w:hyperlink>
    </w:p>
    <w:p w:rsidR="19C755B9" w:rsidP="518DFAF0" w:rsidRDefault="19C755B9" w14:paraId="77B273F0" w14:textId="43CB5268">
      <w:pPr>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auto"/>
          <w:sz w:val="28"/>
          <w:szCs w:val="28"/>
          <w:lang w:val="ru-RU"/>
        </w:rPr>
      </w:pP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 xml:space="preserve">$ </w:t>
      </w: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cd</w:t>
      </w: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 xml:space="preserve"> AutoTM</w:t>
      </w:r>
    </w:p>
    <w:p w:rsidR="19C755B9" w:rsidP="518DFAF0" w:rsidRDefault="19C755B9" w14:paraId="2B6A7220" w14:textId="0B89332C">
      <w:pPr>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auto"/>
          <w:sz w:val="28"/>
          <w:szCs w:val="28"/>
          <w:lang w:val="ru-RU"/>
        </w:rPr>
      </w:pP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 xml:space="preserve">$ </w:t>
      </w: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pip</w:t>
      </w: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 xml:space="preserve"> </w:t>
      </w: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install</w:t>
      </w: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 xml:space="preserve"> </w:t>
      </w: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virtualenv</w:t>
      </w:r>
    </w:p>
    <w:p w:rsidR="19C755B9" w:rsidP="518DFAF0" w:rsidRDefault="19C755B9" w14:paraId="09922A01" w14:textId="6A0251EC">
      <w:pPr>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auto"/>
          <w:sz w:val="28"/>
          <w:szCs w:val="28"/>
          <w:lang w:val="ru-RU"/>
        </w:rPr>
      </w:pP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 xml:space="preserve">$ </w:t>
      </w: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virtualenv</w:t>
      </w: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 xml:space="preserve"> </w:t>
      </w: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autotmenv</w:t>
      </w:r>
    </w:p>
    <w:p w:rsidR="19C755B9" w:rsidP="518DFAF0" w:rsidRDefault="19C755B9" w14:paraId="1A57303E" w14:textId="35135FC9">
      <w:pPr>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auto"/>
          <w:sz w:val="28"/>
          <w:szCs w:val="28"/>
          <w:lang w:val="ru-RU"/>
        </w:rPr>
      </w:pP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 xml:space="preserve">$ </w:t>
      </w: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source</w:t>
      </w: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 xml:space="preserve"> </w:t>
      </w: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autotmenv</w:t>
      </w: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 xml:space="preserve"> /</w:t>
      </w: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bin</w:t>
      </w: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w:t>
      </w: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activate</w:t>
      </w:r>
    </w:p>
    <w:p w:rsidR="19C755B9" w:rsidP="518DFAF0" w:rsidRDefault="19C755B9" w14:paraId="1E75E083" w14:textId="34F80961">
      <w:pPr>
        <w:spacing w:before="0" w:beforeAutospacing="off" w:after="0" w:afterAutospacing="off" w:line="360" w:lineRule="auto"/>
        <w:jc w:val="both"/>
        <w:rPr>
          <w:rFonts w:ascii="Times New Roman" w:hAnsi="Times New Roman" w:eastAsia="Times New Roman" w:cs="Times New Roman"/>
          <w:b w:val="0"/>
          <w:bCs w:val="0"/>
          <w:i w:val="0"/>
          <w:iCs w:val="0"/>
          <w:caps w:val="0"/>
          <w:smallCaps w:val="0"/>
          <w:noProof w:val="0"/>
          <w:color w:val="auto"/>
          <w:sz w:val="28"/>
          <w:szCs w:val="28"/>
          <w:lang w:val="ru-RU"/>
        </w:rPr>
      </w:pP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 xml:space="preserve">$ </w:t>
      </w: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poetry</w:t>
      </w: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 xml:space="preserve"> </w:t>
      </w: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build</w:t>
      </w: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 xml:space="preserve"> &amp;&amp; </w:t>
      </w: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pip</w:t>
      </w: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 xml:space="preserve"> </w:t>
      </w: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install</w:t>
      </w: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 xml:space="preserve"> -</w:t>
      </w: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e .</w:t>
      </w: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 xml:space="preserve"> &amp;&amp; </w:t>
      </w: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cd</w:t>
      </w: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 xml:space="preserve"> autotm &amp;&amp; </w:t>
      </w: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poetry</w:t>
      </w: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 xml:space="preserve"> </w:t>
      </w:r>
      <w:r w:rsidRPr="518DFAF0" w:rsidR="19C755B9">
        <w:rPr>
          <w:rFonts w:ascii="Times New Roman" w:hAnsi="Times New Roman" w:eastAsia="Times New Roman" w:cs="Times New Roman"/>
          <w:b w:val="0"/>
          <w:bCs w:val="0"/>
          <w:i w:val="0"/>
          <w:iCs w:val="0"/>
          <w:caps w:val="0"/>
          <w:smallCaps w:val="0"/>
          <w:noProof w:val="0"/>
          <w:color w:val="auto"/>
          <w:sz w:val="28"/>
          <w:szCs w:val="28"/>
          <w:lang w:val="ru-RU"/>
        </w:rPr>
        <w:t>install</w:t>
      </w:r>
    </w:p>
    <w:p w:rsidR="518DFAF0" w:rsidP="518DFAF0" w:rsidRDefault="518DFAF0" w14:paraId="311516A7" w14:textId="541EC959">
      <w:pPr>
        <w:pStyle w:val="Normal"/>
        <w:spacing w:before="0" w:beforeAutospacing="off" w:after="0" w:afterAutospacing="off" w:line="360" w:lineRule="auto"/>
        <w:ind w:left="0"/>
        <w:jc w:val="both"/>
        <w:rPr>
          <w:rFonts w:ascii="Times New Roman" w:hAnsi="Times New Roman" w:eastAsia="Times New Roman" w:cs="Times New Roman"/>
          <w:noProof w:val="0"/>
          <w:color w:val="auto"/>
          <w:sz w:val="28"/>
          <w:szCs w:val="28"/>
          <w:lang w:val="ru-RU"/>
        </w:rPr>
      </w:pPr>
    </w:p>
    <w:p w:rsidR="518DFAF0" w:rsidP="518DFAF0" w:rsidRDefault="518DFAF0" w14:paraId="558E4C8D" w14:textId="7AE8CCCF">
      <w:pPr>
        <w:spacing w:before="0" w:beforeAutospacing="off" w:after="0" w:afterAutospacing="off" w:line="360" w:lineRule="auto"/>
        <w:rPr>
          <w:rFonts w:ascii="Times New Roman" w:hAnsi="Times New Roman" w:eastAsia="Times New Roman" w:cs="Times New Roman"/>
          <w:color w:val="auto"/>
          <w:sz w:val="28"/>
          <w:szCs w:val="28"/>
        </w:rPr>
      </w:pPr>
      <w:r w:rsidRPr="518DFAF0">
        <w:rPr>
          <w:rFonts w:ascii="Times New Roman" w:hAnsi="Times New Roman" w:eastAsia="Times New Roman" w:cs="Times New Roman"/>
          <w:color w:val="auto"/>
          <w:sz w:val="28"/>
          <w:szCs w:val="28"/>
        </w:rPr>
        <w:br w:type="page"/>
      </w:r>
    </w:p>
    <w:p w:rsidR="4C234044" w:rsidP="518DFAF0" w:rsidRDefault="4C234044" w14:paraId="74AD5228" w14:textId="5233A735">
      <w:pPr>
        <w:pStyle w:val="Normal"/>
        <w:spacing w:before="0" w:beforeAutospacing="off" w:after="0" w:afterAutospacing="off" w:line="360" w:lineRule="auto"/>
        <w:ind w:firstLine="562"/>
        <w:rPr>
          <w:rFonts w:ascii="Times New Roman" w:hAnsi="Times New Roman" w:eastAsia="Times New Roman" w:cs="Times New Roman"/>
          <w:b w:val="1"/>
          <w:bCs w:val="1"/>
          <w:noProof w:val="0"/>
          <w:color w:val="auto"/>
          <w:sz w:val="28"/>
          <w:szCs w:val="28"/>
          <w:lang w:val="ru-RU"/>
        </w:rPr>
      </w:pPr>
      <w:r w:rsidRPr="518DFAF0" w:rsidR="4C234044">
        <w:rPr>
          <w:rFonts w:ascii="Times New Roman" w:hAnsi="Times New Roman" w:eastAsia="Times New Roman" w:cs="Times New Roman"/>
          <w:b w:val="1"/>
          <w:bCs w:val="1"/>
          <w:noProof w:val="0"/>
          <w:color w:val="auto"/>
          <w:sz w:val="28"/>
          <w:szCs w:val="28"/>
          <w:lang w:val="ru-RU"/>
        </w:rPr>
        <w:t>4 Процессы жизненного цикла AutoTM</w:t>
      </w:r>
    </w:p>
    <w:p w:rsidR="4C234044" w:rsidP="518DFAF0" w:rsidRDefault="4C234044" w14:paraId="656FEE0A" w14:textId="4BF6978A">
      <w:pPr>
        <w:spacing w:before="0" w:beforeAutospacing="off" w:after="0" w:afterAutospacing="off" w:line="360" w:lineRule="auto"/>
        <w:ind w:firstLine="562"/>
        <w:jc w:val="both"/>
        <w:rPr>
          <w:rFonts w:ascii="Times New Roman" w:hAnsi="Times New Roman" w:eastAsia="Times New Roman" w:cs="Times New Roman"/>
          <w:noProof w:val="0"/>
          <w:color w:val="auto"/>
          <w:sz w:val="28"/>
          <w:szCs w:val="28"/>
          <w:lang w:val="ru-RU"/>
        </w:rPr>
      </w:pPr>
      <w:r w:rsidRPr="518DFAF0" w:rsidR="4C234044">
        <w:rPr>
          <w:rFonts w:ascii="Times New Roman" w:hAnsi="Times New Roman" w:eastAsia="Times New Roman" w:cs="Times New Roman"/>
          <w:noProof w:val="0"/>
          <w:color w:val="auto"/>
          <w:sz w:val="28"/>
          <w:szCs w:val="28"/>
          <w:lang w:val="ru-RU"/>
        </w:rPr>
        <w:t>Жизненный цикл AutoTM представлен на Рис. 1</w:t>
      </w:r>
    </w:p>
    <w:p w:rsidR="518DFAF0" w:rsidP="518DFAF0" w:rsidRDefault="518DFAF0" w14:paraId="76E520F0" w14:textId="13BD4487">
      <w:pPr>
        <w:pStyle w:val="Normal"/>
        <w:spacing w:before="0" w:beforeAutospacing="off" w:after="0" w:afterAutospacing="off" w:line="360" w:lineRule="auto"/>
        <w:jc w:val="center"/>
      </w:pPr>
      <w:r w:rsidRPr="518DFAF0">
        <w:rPr>
          <w:rFonts w:ascii="Times New Roman" w:hAnsi="Times New Roman" w:eastAsia="Times New Roman" w:cs="Times New Roman"/>
          <w:color w:val="auto"/>
          <w:sz w:val="28"/>
          <w:szCs w:val="28"/>
        </w:rPr>
        <w:br w:type="page"/>
      </w:r>
      <w:r w:rsidR="141D5586">
        <w:drawing>
          <wp:inline wp14:editId="1079550D" wp14:anchorId="7258C488">
            <wp:extent cx="6305550" cy="3849013"/>
            <wp:effectExtent l="0" t="0" r="0" b="0"/>
            <wp:docPr id="577132984" name="" title=""/>
            <wp:cNvGraphicFramePr>
              <a:graphicFrameLocks noChangeAspect="1"/>
            </wp:cNvGraphicFramePr>
            <a:graphic>
              <a:graphicData uri="http://schemas.openxmlformats.org/drawingml/2006/picture">
                <pic:pic>
                  <pic:nvPicPr>
                    <pic:cNvPr id="0" name=""/>
                    <pic:cNvPicPr/>
                  </pic:nvPicPr>
                  <pic:blipFill>
                    <a:blip r:embed="R31fb3843e615450f">
                      <a:extLst>
                        <a:ext xmlns:a="http://schemas.openxmlformats.org/drawingml/2006/main" uri="{28A0092B-C50C-407E-A947-70E740481C1C}">
                          <a14:useLocalDpi val="0"/>
                        </a:ext>
                      </a:extLst>
                    </a:blip>
                    <a:stretch>
                      <a:fillRect/>
                    </a:stretch>
                  </pic:blipFill>
                  <pic:spPr>
                    <a:xfrm>
                      <a:off x="0" y="0"/>
                      <a:ext cx="6305550" cy="3849013"/>
                    </a:xfrm>
                    <a:prstGeom prst="rect">
                      <a:avLst/>
                    </a:prstGeom>
                  </pic:spPr>
                </pic:pic>
              </a:graphicData>
            </a:graphic>
          </wp:inline>
        </w:drawing>
      </w:r>
      <w:r w:rsidRPr="518DFAF0" w:rsidR="141D5586">
        <w:rPr>
          <w:rFonts w:ascii="Times New Roman" w:hAnsi="Times New Roman" w:eastAsia="Times New Roman" w:cs="Times New Roman"/>
          <w:color w:val="auto"/>
          <w:sz w:val="28"/>
          <w:szCs w:val="28"/>
        </w:rPr>
        <w:t>Рисунок 1 - Схема процесса Жизненный цикл Системы</w:t>
      </w:r>
    </w:p>
    <w:p w:rsidR="04559BF6" w:rsidP="518DFAF0" w:rsidRDefault="04559BF6" w14:paraId="366DC74F" w14:textId="739AA8CE">
      <w:pPr>
        <w:pStyle w:val="Heading2"/>
        <w:spacing w:before="0" w:beforeAutospacing="off" w:after="0" w:afterAutospacing="off" w:line="360" w:lineRule="auto"/>
        <w:ind w:firstLine="562"/>
        <w:rPr>
          <w:rFonts w:ascii="Times New Roman" w:hAnsi="Times New Roman" w:eastAsia="Times New Roman" w:cs="Times New Roman"/>
          <w:b w:val="1"/>
          <w:bCs w:val="1"/>
          <w:noProof w:val="0"/>
          <w:color w:val="auto"/>
          <w:sz w:val="28"/>
          <w:szCs w:val="28"/>
          <w:lang w:val="ru-RU"/>
        </w:rPr>
      </w:pPr>
      <w:bookmarkStart w:name="_Toc1351675917" w:id="1371555562"/>
      <w:r w:rsidRPr="518DFAF0" w:rsidR="04559BF6">
        <w:rPr>
          <w:rFonts w:ascii="Times New Roman" w:hAnsi="Times New Roman" w:eastAsia="Times New Roman" w:cs="Times New Roman"/>
          <w:b w:val="1"/>
          <w:bCs w:val="1"/>
          <w:noProof w:val="0"/>
          <w:color w:val="auto"/>
          <w:sz w:val="28"/>
          <w:szCs w:val="28"/>
          <w:lang w:val="ru-RU"/>
        </w:rPr>
        <w:t>4.1 Развитие AutoTM</w:t>
      </w:r>
      <w:bookmarkEnd w:id="1371555562"/>
    </w:p>
    <w:p w:rsidR="518DFAF0" w:rsidP="518DFAF0" w:rsidRDefault="518DFAF0" w14:paraId="0F0A66DA" w14:textId="7A4A858E">
      <w:pPr>
        <w:pStyle w:val="Normal"/>
        <w:spacing w:before="0" w:beforeAutospacing="off" w:after="0" w:afterAutospacing="off" w:line="360" w:lineRule="auto"/>
        <w:ind w:firstLine="562"/>
        <w:jc w:val="both"/>
        <w:rPr>
          <w:rFonts w:ascii="Times New Roman" w:hAnsi="Times New Roman" w:eastAsia="Times New Roman" w:cs="Times New Roman"/>
          <w:noProof w:val="0"/>
          <w:color w:val="auto"/>
          <w:sz w:val="28"/>
          <w:szCs w:val="28"/>
          <w:lang w:val="ru-RU"/>
        </w:rPr>
      </w:pPr>
    </w:p>
    <w:p w:rsidR="2E896C9D" w:rsidP="518DFAF0" w:rsidRDefault="2E896C9D" w14:paraId="1E4B560B" w14:textId="37C7564D">
      <w:pPr>
        <w:pStyle w:val="Normal"/>
        <w:spacing w:before="0" w:beforeAutospacing="off" w:after="0" w:afterAutospacing="off" w:line="360" w:lineRule="auto"/>
        <w:ind w:firstLine="562"/>
        <w:jc w:val="both"/>
        <w:rPr>
          <w:rFonts w:ascii="Times New Roman" w:hAnsi="Times New Roman" w:eastAsia="Times New Roman" w:cs="Times New Roman"/>
          <w:noProof w:val="0"/>
          <w:color w:val="auto"/>
          <w:sz w:val="28"/>
          <w:szCs w:val="28"/>
          <w:lang w:val="ru-RU"/>
        </w:rPr>
      </w:pPr>
      <w:r w:rsidRPr="518DFAF0" w:rsidR="2E896C9D">
        <w:rPr>
          <w:rFonts w:ascii="Times New Roman" w:hAnsi="Times New Roman" w:eastAsia="Times New Roman" w:cs="Times New Roman"/>
          <w:noProof w:val="0"/>
          <w:color w:val="auto"/>
          <w:sz w:val="28"/>
          <w:szCs w:val="28"/>
          <w:lang w:val="ru-RU"/>
        </w:rPr>
        <w:t>AutoTM разрабатывается в соответствии внутренними планами компании. Обновление фреймворка осуществляется по мере готовности к выходу очередного релиза.</w:t>
      </w:r>
    </w:p>
    <w:p w:rsidR="2E896C9D" w:rsidP="518DFAF0" w:rsidRDefault="2E896C9D" w14:paraId="6E725BCD" w14:textId="53A1731B">
      <w:pPr>
        <w:pStyle w:val="Normal"/>
        <w:spacing w:before="0" w:beforeAutospacing="off" w:after="0" w:afterAutospacing="off" w:line="360" w:lineRule="auto"/>
        <w:ind w:firstLine="562"/>
        <w:jc w:val="both"/>
        <w:rPr>
          <w:rFonts w:ascii="Times New Roman" w:hAnsi="Times New Roman" w:eastAsia="Times New Roman" w:cs="Times New Roman"/>
          <w:noProof w:val="0"/>
          <w:color w:val="auto"/>
          <w:sz w:val="28"/>
          <w:szCs w:val="28"/>
          <w:lang w:val="ru-RU"/>
        </w:rPr>
      </w:pPr>
      <w:r w:rsidRPr="518DFAF0" w:rsidR="2E896C9D">
        <w:rPr>
          <w:rFonts w:ascii="Times New Roman" w:hAnsi="Times New Roman" w:eastAsia="Times New Roman" w:cs="Times New Roman"/>
          <w:noProof w:val="0"/>
          <w:color w:val="auto"/>
          <w:sz w:val="28"/>
          <w:szCs w:val="28"/>
          <w:lang w:val="ru-RU"/>
        </w:rPr>
        <w:t>При формировании планов учитываются:</w:t>
      </w:r>
    </w:p>
    <w:p w:rsidR="2E896C9D" w:rsidP="518DFAF0" w:rsidRDefault="2E896C9D" w14:paraId="46777668" w14:textId="1D875CFB">
      <w:pPr>
        <w:pStyle w:val="ListParagraph"/>
        <w:numPr>
          <w:ilvl w:val="0"/>
          <w:numId w:val="5"/>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2E896C9D">
        <w:rPr>
          <w:rFonts w:ascii="Times New Roman" w:hAnsi="Times New Roman" w:eastAsia="Times New Roman" w:cs="Times New Roman"/>
          <w:noProof w:val="0"/>
          <w:color w:val="auto"/>
          <w:sz w:val="28"/>
          <w:szCs w:val="28"/>
          <w:lang w:val="ru-RU"/>
        </w:rPr>
        <w:t>заявки заказчиков и пользователей, поступающие в ходе сопровождения;</w:t>
      </w:r>
    </w:p>
    <w:p w:rsidR="2E896C9D" w:rsidP="518DFAF0" w:rsidRDefault="2E896C9D" w14:paraId="415659BA" w14:textId="3CDEC99C">
      <w:pPr>
        <w:pStyle w:val="ListParagraph"/>
        <w:numPr>
          <w:ilvl w:val="0"/>
          <w:numId w:val="5"/>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2E896C9D">
        <w:rPr>
          <w:rFonts w:ascii="Times New Roman" w:hAnsi="Times New Roman" w:eastAsia="Times New Roman" w:cs="Times New Roman"/>
          <w:noProof w:val="0"/>
          <w:color w:val="auto"/>
          <w:sz w:val="28"/>
          <w:szCs w:val="28"/>
          <w:lang w:val="ru-RU"/>
        </w:rPr>
        <w:t>мировое научное развитие области;</w:t>
      </w:r>
    </w:p>
    <w:p w:rsidR="2E896C9D" w:rsidP="518DFAF0" w:rsidRDefault="2E896C9D" w14:paraId="0F1EBC2F" w14:textId="19D13DFF">
      <w:pPr>
        <w:pStyle w:val="ListParagraph"/>
        <w:numPr>
          <w:ilvl w:val="0"/>
          <w:numId w:val="5"/>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2E896C9D">
        <w:rPr>
          <w:rFonts w:ascii="Times New Roman" w:hAnsi="Times New Roman" w:eastAsia="Times New Roman" w:cs="Times New Roman"/>
          <w:noProof w:val="0"/>
          <w:color w:val="auto"/>
          <w:sz w:val="28"/>
          <w:szCs w:val="28"/>
          <w:lang w:val="ru-RU"/>
        </w:rPr>
        <w:t>преимущества и недостатки функционально схожих продуктов</w:t>
      </w:r>
      <w:r w:rsidRPr="518DFAF0" w:rsidR="6C399FB1">
        <w:rPr>
          <w:rFonts w:ascii="Times New Roman" w:hAnsi="Times New Roman" w:eastAsia="Times New Roman" w:cs="Times New Roman"/>
          <w:noProof w:val="0"/>
          <w:color w:val="auto"/>
          <w:sz w:val="28"/>
          <w:szCs w:val="28"/>
          <w:lang w:val="ru-RU"/>
        </w:rPr>
        <w:t>;</w:t>
      </w:r>
    </w:p>
    <w:p w:rsidR="6C399FB1" w:rsidP="518DFAF0" w:rsidRDefault="6C399FB1" w14:paraId="2D16E064" w14:textId="12D39F88">
      <w:pPr>
        <w:pStyle w:val="ListParagraph"/>
        <w:numPr>
          <w:ilvl w:val="0"/>
          <w:numId w:val="5"/>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6C399FB1">
        <w:rPr>
          <w:rFonts w:ascii="Times New Roman" w:hAnsi="Times New Roman" w:eastAsia="Times New Roman" w:cs="Times New Roman"/>
          <w:noProof w:val="0"/>
          <w:color w:val="auto"/>
          <w:sz w:val="28"/>
          <w:szCs w:val="28"/>
          <w:lang w:val="ru-RU"/>
        </w:rPr>
        <w:t>изменения нормативной базы</w:t>
      </w:r>
      <w:r w:rsidRPr="518DFAF0" w:rsidR="2E896C9D">
        <w:rPr>
          <w:rFonts w:ascii="Times New Roman" w:hAnsi="Times New Roman" w:eastAsia="Times New Roman" w:cs="Times New Roman"/>
          <w:noProof w:val="0"/>
          <w:color w:val="auto"/>
          <w:sz w:val="28"/>
          <w:szCs w:val="28"/>
          <w:lang w:val="ru-RU"/>
        </w:rPr>
        <w:t>.</w:t>
      </w:r>
    </w:p>
    <w:p w:rsidR="60F1D8F1" w:rsidP="518DFAF0" w:rsidRDefault="60F1D8F1" w14:paraId="7EE5358E" w14:textId="2ABCD318">
      <w:pPr>
        <w:pStyle w:val="Heading2"/>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p>
    <w:p w:rsidR="60F1D8F1" w:rsidP="518DFAF0" w:rsidRDefault="60F1D8F1" w14:paraId="6C486551" w14:textId="01D54E06">
      <w:pPr>
        <w:pStyle w:val="Heading2"/>
        <w:spacing w:before="0" w:beforeAutospacing="off" w:after="0" w:afterAutospacing="off" w:line="360" w:lineRule="auto"/>
        <w:ind w:firstLine="708"/>
        <w:jc w:val="both"/>
        <w:rPr>
          <w:rFonts w:ascii="Times New Roman" w:hAnsi="Times New Roman" w:eastAsia="Times New Roman" w:cs="Times New Roman"/>
          <w:b w:val="1"/>
          <w:bCs w:val="1"/>
          <w:noProof w:val="0"/>
          <w:color w:val="auto"/>
          <w:sz w:val="28"/>
          <w:szCs w:val="28"/>
          <w:lang w:val="ru-RU"/>
        </w:rPr>
      </w:pPr>
      <w:bookmarkStart w:name="_Toc1745309394" w:id="487325002"/>
      <w:r w:rsidRPr="518DFAF0" w:rsidR="60F1D8F1">
        <w:rPr>
          <w:rFonts w:ascii="Times New Roman" w:hAnsi="Times New Roman" w:eastAsia="Times New Roman" w:cs="Times New Roman"/>
          <w:b w:val="1"/>
          <w:bCs w:val="1"/>
          <w:noProof w:val="0"/>
          <w:color w:val="auto"/>
          <w:sz w:val="28"/>
          <w:szCs w:val="28"/>
          <w:lang w:val="ru-RU"/>
        </w:rPr>
        <w:t>4.2 Процессы, обеспечивающие поддержание жизненного цикла AutoTM</w:t>
      </w:r>
      <w:bookmarkEnd w:id="487325002"/>
    </w:p>
    <w:p w:rsidR="518DFAF0" w:rsidP="518DFAF0" w:rsidRDefault="518DFAF0" w14:paraId="44B852BA" w14:textId="4F19BE33">
      <w:pPr>
        <w:pStyle w:val="Normal"/>
        <w:rPr>
          <w:noProof w:val="0"/>
          <w:lang w:val="ru-RU"/>
        </w:rPr>
      </w:pPr>
    </w:p>
    <w:p w:rsidR="60F1D8F1" w:rsidP="518DFAF0" w:rsidRDefault="60F1D8F1" w14:paraId="0374487F" w14:textId="358D73EF">
      <w:pPr>
        <w:spacing w:before="0" w:beforeAutospacing="off" w:after="0" w:afterAutospacing="off" w:line="360" w:lineRule="auto"/>
        <w:ind w:firstLine="562"/>
        <w:jc w:val="both"/>
        <w:rPr>
          <w:rFonts w:ascii="Times New Roman" w:hAnsi="Times New Roman" w:eastAsia="Times New Roman" w:cs="Times New Roman"/>
          <w:noProof w:val="0"/>
          <w:color w:val="auto"/>
          <w:sz w:val="28"/>
          <w:szCs w:val="28"/>
          <w:lang w:val="ru-RU"/>
        </w:rPr>
      </w:pPr>
      <w:r w:rsidRPr="518DFAF0" w:rsidR="60F1D8F1">
        <w:rPr>
          <w:rFonts w:ascii="Times New Roman" w:hAnsi="Times New Roman" w:eastAsia="Times New Roman" w:cs="Times New Roman"/>
          <w:noProof w:val="0"/>
          <w:color w:val="auto"/>
          <w:sz w:val="28"/>
          <w:szCs w:val="28"/>
          <w:lang w:val="ru-RU"/>
        </w:rPr>
        <w:t xml:space="preserve">В основу процессов, обеспечивающих поддержание жизненного цикла программного обеспечения, заложен ГОСТ Р ИСО/МЭК </w:t>
      </w:r>
      <w:r w:rsidRPr="518DFAF0" w:rsidR="60F1D8F1">
        <w:rPr>
          <w:rFonts w:ascii="Times New Roman" w:hAnsi="Times New Roman" w:eastAsia="Times New Roman" w:cs="Times New Roman"/>
          <w:noProof w:val="0"/>
          <w:color w:val="auto"/>
          <w:sz w:val="28"/>
          <w:szCs w:val="28"/>
          <w:lang w:val="ru-RU"/>
        </w:rPr>
        <w:t>12207-2010</w:t>
      </w:r>
      <w:r w:rsidRPr="518DFAF0" w:rsidR="60F1D8F1">
        <w:rPr>
          <w:rFonts w:ascii="Times New Roman" w:hAnsi="Times New Roman" w:eastAsia="Times New Roman" w:cs="Times New Roman"/>
          <w:noProof w:val="0"/>
          <w:color w:val="auto"/>
          <w:sz w:val="28"/>
          <w:szCs w:val="28"/>
          <w:lang w:val="ru-RU"/>
        </w:rPr>
        <w:t xml:space="preserve"> «Информационная технология. Системная и программная инженерия. Процессы жизненного цикла программных средств».</w:t>
      </w:r>
    </w:p>
    <w:p w:rsidR="60F1D8F1" w:rsidP="518DFAF0" w:rsidRDefault="60F1D8F1" w14:paraId="04E0CD00" w14:textId="2980E603">
      <w:pPr>
        <w:pStyle w:val="Heading3"/>
        <w:spacing w:before="0" w:beforeAutospacing="off" w:after="0" w:afterAutospacing="off" w:line="360" w:lineRule="auto"/>
        <w:rPr>
          <w:rFonts w:ascii="Times New Roman" w:hAnsi="Times New Roman" w:eastAsia="Times New Roman" w:cs="Times New Roman"/>
          <w:noProof w:val="0"/>
          <w:color w:val="auto"/>
          <w:sz w:val="28"/>
          <w:szCs w:val="28"/>
          <w:lang w:val="ru-RU"/>
        </w:rPr>
      </w:pPr>
      <w:bookmarkStart w:name="_Toc1782210878" w:id="2089047831"/>
      <w:r w:rsidRPr="518DFAF0" w:rsidR="60F1D8F1">
        <w:rPr>
          <w:rFonts w:ascii="Times New Roman" w:hAnsi="Times New Roman" w:eastAsia="Times New Roman" w:cs="Times New Roman"/>
          <w:noProof w:val="0"/>
          <w:color w:val="auto"/>
          <w:sz w:val="28"/>
          <w:szCs w:val="28"/>
          <w:lang w:val="ru-RU"/>
        </w:rPr>
        <w:t>4.2.1 Процесс менеджмента документации</w:t>
      </w:r>
      <w:bookmarkEnd w:id="2089047831"/>
    </w:p>
    <w:p w:rsidR="030129CF" w:rsidP="518DFAF0" w:rsidRDefault="030129CF" w14:paraId="3C4A3BB1" w14:textId="04203DEE">
      <w:pPr>
        <w:pStyle w:val="Normal"/>
        <w:spacing w:before="0" w:beforeAutospacing="off" w:after="0" w:afterAutospacing="off" w:line="360" w:lineRule="auto"/>
        <w:ind w:firstLine="708"/>
        <w:jc w:val="both"/>
        <w:rPr>
          <w:rFonts w:ascii="Times New Roman" w:hAnsi="Times New Roman" w:eastAsia="Times New Roman" w:cs="Times New Roman"/>
          <w:noProof w:val="0"/>
          <w:color w:val="auto"/>
          <w:sz w:val="28"/>
          <w:szCs w:val="28"/>
          <w:lang w:val="ru-RU"/>
        </w:rPr>
      </w:pPr>
      <w:r w:rsidRPr="518DFAF0" w:rsidR="030129CF">
        <w:rPr>
          <w:rFonts w:ascii="Times New Roman" w:hAnsi="Times New Roman" w:eastAsia="Times New Roman" w:cs="Times New Roman"/>
          <w:noProof w:val="0"/>
          <w:color w:val="auto"/>
          <w:sz w:val="28"/>
          <w:szCs w:val="28"/>
          <w:lang w:val="ru-RU"/>
        </w:rPr>
        <w:t>Цель процесса менеджмента документации - разработка и сопровождение зарегистрированной информации по программному обеспечению, сформированной в результате процессов ЖЦ.</w:t>
      </w:r>
    </w:p>
    <w:p w:rsidR="030129CF" w:rsidP="518DFAF0" w:rsidRDefault="030129CF" w14:paraId="0BCCC9B9" w14:textId="0FB9F43C">
      <w:pPr>
        <w:pStyle w:val="Normal"/>
        <w:spacing w:before="0" w:beforeAutospacing="off" w:after="0" w:afterAutospacing="off" w:line="360" w:lineRule="auto"/>
        <w:ind w:firstLine="0"/>
        <w:jc w:val="both"/>
        <w:rPr>
          <w:rFonts w:ascii="Times New Roman" w:hAnsi="Times New Roman" w:eastAsia="Times New Roman" w:cs="Times New Roman"/>
          <w:noProof w:val="0"/>
          <w:color w:val="auto"/>
          <w:sz w:val="28"/>
          <w:szCs w:val="28"/>
          <w:lang w:val="ru-RU"/>
        </w:rPr>
      </w:pPr>
      <w:r w:rsidRPr="518DFAF0" w:rsidR="030129CF">
        <w:rPr>
          <w:rFonts w:ascii="Times New Roman" w:hAnsi="Times New Roman" w:eastAsia="Times New Roman" w:cs="Times New Roman"/>
          <w:noProof w:val="0"/>
          <w:color w:val="auto"/>
          <w:sz w:val="28"/>
          <w:szCs w:val="28"/>
          <w:lang w:val="ru-RU"/>
        </w:rPr>
        <w:t>Задачами процесса менеджмента документации являются:</w:t>
      </w:r>
    </w:p>
    <w:p w:rsidR="7401F98B" w:rsidP="518DFAF0" w:rsidRDefault="7401F98B" w14:paraId="2DE3C316" w14:textId="36FB4A26">
      <w:pPr>
        <w:pStyle w:val="ListParagraph"/>
        <w:numPr>
          <w:ilvl w:val="0"/>
          <w:numId w:val="6"/>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7401F98B">
        <w:rPr>
          <w:rFonts w:ascii="Times New Roman" w:hAnsi="Times New Roman" w:eastAsia="Times New Roman" w:cs="Times New Roman"/>
          <w:noProof w:val="0"/>
          <w:color w:val="auto"/>
          <w:sz w:val="28"/>
          <w:szCs w:val="28"/>
          <w:lang w:val="ru-RU"/>
        </w:rPr>
        <w:t>о</w:t>
      </w:r>
      <w:r w:rsidRPr="518DFAF0" w:rsidR="030129CF">
        <w:rPr>
          <w:rFonts w:ascii="Times New Roman" w:hAnsi="Times New Roman" w:eastAsia="Times New Roman" w:cs="Times New Roman"/>
          <w:noProof w:val="0"/>
          <w:color w:val="auto"/>
          <w:sz w:val="28"/>
          <w:szCs w:val="28"/>
          <w:lang w:val="ru-RU"/>
        </w:rPr>
        <w:t>пределение</w:t>
      </w:r>
      <w:r w:rsidRPr="518DFAF0" w:rsidR="0682CDD0">
        <w:rPr>
          <w:rFonts w:ascii="Times New Roman" w:hAnsi="Times New Roman" w:eastAsia="Times New Roman" w:cs="Times New Roman"/>
          <w:noProof w:val="0"/>
          <w:color w:val="auto"/>
          <w:sz w:val="28"/>
          <w:szCs w:val="28"/>
          <w:lang w:val="ru-RU"/>
        </w:rPr>
        <w:t xml:space="preserve"> </w:t>
      </w:r>
      <w:r w:rsidRPr="518DFAF0" w:rsidR="030129CF">
        <w:rPr>
          <w:rFonts w:ascii="Times New Roman" w:hAnsi="Times New Roman" w:eastAsia="Times New Roman" w:cs="Times New Roman"/>
          <w:noProof w:val="0"/>
          <w:color w:val="auto"/>
          <w:sz w:val="28"/>
          <w:szCs w:val="28"/>
          <w:lang w:val="ru-RU"/>
        </w:rPr>
        <w:t>стандартов, которые применяются при</w:t>
      </w:r>
      <w:r w:rsidRPr="518DFAF0" w:rsidR="6C428125">
        <w:rPr>
          <w:rFonts w:ascii="Times New Roman" w:hAnsi="Times New Roman" w:eastAsia="Times New Roman" w:cs="Times New Roman"/>
          <w:noProof w:val="0"/>
          <w:color w:val="auto"/>
          <w:sz w:val="28"/>
          <w:szCs w:val="28"/>
          <w:lang w:val="ru-RU"/>
        </w:rPr>
        <w:t xml:space="preserve"> </w:t>
      </w:r>
      <w:r w:rsidRPr="518DFAF0" w:rsidR="030129CF">
        <w:rPr>
          <w:rFonts w:ascii="Times New Roman" w:hAnsi="Times New Roman" w:eastAsia="Times New Roman" w:cs="Times New Roman"/>
          <w:noProof w:val="0"/>
          <w:color w:val="auto"/>
          <w:sz w:val="28"/>
          <w:szCs w:val="28"/>
          <w:lang w:val="ru-RU"/>
        </w:rPr>
        <w:t>разработке программной документации;</w:t>
      </w:r>
    </w:p>
    <w:p w:rsidR="030129CF" w:rsidP="518DFAF0" w:rsidRDefault="030129CF" w14:paraId="682E609B" w14:textId="4CCF0171">
      <w:pPr>
        <w:pStyle w:val="ListParagraph"/>
        <w:numPr>
          <w:ilvl w:val="0"/>
          <w:numId w:val="6"/>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030129CF">
        <w:rPr>
          <w:rFonts w:ascii="Times New Roman" w:hAnsi="Times New Roman" w:eastAsia="Times New Roman" w:cs="Times New Roman"/>
          <w:noProof w:val="0"/>
          <w:color w:val="auto"/>
          <w:sz w:val="28"/>
          <w:szCs w:val="28"/>
          <w:lang w:val="ru-RU"/>
        </w:rPr>
        <w:t>определение документации, которая производится процессом ЖЦ;</w:t>
      </w:r>
    </w:p>
    <w:p w:rsidR="030129CF" w:rsidP="518DFAF0" w:rsidRDefault="030129CF" w14:paraId="16EC7C80" w14:textId="329CE83E">
      <w:pPr>
        <w:pStyle w:val="ListParagraph"/>
        <w:numPr>
          <w:ilvl w:val="0"/>
          <w:numId w:val="6"/>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030129CF">
        <w:rPr>
          <w:rFonts w:ascii="Times New Roman" w:hAnsi="Times New Roman" w:eastAsia="Times New Roman" w:cs="Times New Roman"/>
          <w:noProof w:val="0"/>
          <w:color w:val="auto"/>
          <w:sz w:val="28"/>
          <w:szCs w:val="28"/>
          <w:lang w:val="ru-RU"/>
        </w:rPr>
        <w:t>определение и утверждение содержания и целей всей документации;</w:t>
      </w:r>
    </w:p>
    <w:p w:rsidR="4462658E" w:rsidP="518DFAF0" w:rsidRDefault="4462658E" w14:paraId="22333203" w14:textId="1D0437B0">
      <w:pPr>
        <w:pStyle w:val="ListParagraph"/>
        <w:numPr>
          <w:ilvl w:val="0"/>
          <w:numId w:val="6"/>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4462658E">
        <w:rPr>
          <w:rFonts w:ascii="Times New Roman" w:hAnsi="Times New Roman" w:eastAsia="Times New Roman" w:cs="Times New Roman"/>
          <w:noProof w:val="0"/>
          <w:color w:val="auto"/>
          <w:sz w:val="28"/>
          <w:szCs w:val="28"/>
          <w:lang w:val="ru-RU"/>
        </w:rPr>
        <w:t>р</w:t>
      </w:r>
      <w:r w:rsidRPr="518DFAF0" w:rsidR="030129CF">
        <w:rPr>
          <w:rFonts w:ascii="Times New Roman" w:hAnsi="Times New Roman" w:eastAsia="Times New Roman" w:cs="Times New Roman"/>
          <w:noProof w:val="0"/>
          <w:color w:val="auto"/>
          <w:sz w:val="28"/>
          <w:szCs w:val="28"/>
          <w:lang w:val="ru-RU"/>
        </w:rPr>
        <w:t>азработка</w:t>
      </w:r>
      <w:r w:rsidRPr="518DFAF0" w:rsidR="3D01106B">
        <w:rPr>
          <w:rFonts w:ascii="Times New Roman" w:hAnsi="Times New Roman" w:eastAsia="Times New Roman" w:cs="Times New Roman"/>
          <w:noProof w:val="0"/>
          <w:color w:val="auto"/>
          <w:sz w:val="28"/>
          <w:szCs w:val="28"/>
          <w:lang w:val="ru-RU"/>
        </w:rPr>
        <w:t xml:space="preserve"> </w:t>
      </w:r>
      <w:r w:rsidRPr="518DFAF0" w:rsidR="030129CF">
        <w:rPr>
          <w:rFonts w:ascii="Times New Roman" w:hAnsi="Times New Roman" w:eastAsia="Times New Roman" w:cs="Times New Roman"/>
          <w:noProof w:val="0"/>
          <w:color w:val="auto"/>
          <w:sz w:val="28"/>
          <w:szCs w:val="28"/>
          <w:lang w:val="ru-RU"/>
        </w:rPr>
        <w:t>документации и организация доступа к ней в соответствии с внутренними</w:t>
      </w:r>
      <w:r w:rsidRPr="518DFAF0" w:rsidR="6E1E85DC">
        <w:rPr>
          <w:rFonts w:ascii="Times New Roman" w:hAnsi="Times New Roman" w:eastAsia="Times New Roman" w:cs="Times New Roman"/>
          <w:noProof w:val="0"/>
          <w:color w:val="auto"/>
          <w:sz w:val="28"/>
          <w:szCs w:val="28"/>
          <w:lang w:val="ru-RU"/>
        </w:rPr>
        <w:t xml:space="preserve"> </w:t>
      </w:r>
      <w:r w:rsidRPr="518DFAF0" w:rsidR="030129CF">
        <w:rPr>
          <w:rFonts w:ascii="Times New Roman" w:hAnsi="Times New Roman" w:eastAsia="Times New Roman" w:cs="Times New Roman"/>
          <w:noProof w:val="0"/>
          <w:color w:val="auto"/>
          <w:sz w:val="28"/>
          <w:szCs w:val="28"/>
          <w:lang w:val="ru-RU"/>
        </w:rPr>
        <w:t>стандартами;</w:t>
      </w:r>
    </w:p>
    <w:p w:rsidR="030129CF" w:rsidP="518DFAF0" w:rsidRDefault="030129CF" w14:paraId="05D5ADF5" w14:textId="6432CFDE">
      <w:pPr>
        <w:pStyle w:val="ListParagraph"/>
        <w:numPr>
          <w:ilvl w:val="0"/>
          <w:numId w:val="6"/>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030129CF">
        <w:rPr>
          <w:rFonts w:ascii="Times New Roman" w:hAnsi="Times New Roman" w:eastAsia="Times New Roman" w:cs="Times New Roman"/>
          <w:noProof w:val="0"/>
          <w:color w:val="auto"/>
          <w:sz w:val="28"/>
          <w:szCs w:val="28"/>
          <w:lang w:val="ru-RU"/>
        </w:rPr>
        <w:t>сопровождение документации в соответствии с определенными критериями.</w:t>
      </w:r>
    </w:p>
    <w:p w:rsidR="355D145A" w:rsidP="518DFAF0" w:rsidRDefault="355D145A" w14:paraId="5E771FE9" w14:textId="0F53BD7F">
      <w:pPr>
        <w:pStyle w:val="Normal"/>
        <w:spacing w:before="0" w:beforeAutospacing="off" w:after="0" w:afterAutospacing="off" w:line="360" w:lineRule="auto"/>
        <w:ind w:firstLine="0"/>
        <w:jc w:val="both"/>
        <w:rPr>
          <w:rFonts w:ascii="Times New Roman" w:hAnsi="Times New Roman" w:eastAsia="Times New Roman" w:cs="Times New Roman"/>
          <w:noProof w:val="0"/>
          <w:color w:val="auto"/>
          <w:sz w:val="28"/>
          <w:szCs w:val="28"/>
          <w:lang w:val="ru-RU"/>
        </w:rPr>
      </w:pPr>
      <w:r w:rsidRPr="518DFAF0" w:rsidR="355D145A">
        <w:rPr>
          <w:rFonts w:ascii="Times New Roman" w:hAnsi="Times New Roman" w:eastAsia="Times New Roman" w:cs="Times New Roman"/>
          <w:noProof w:val="0"/>
          <w:color w:val="auto"/>
          <w:sz w:val="28"/>
          <w:szCs w:val="28"/>
          <w:lang w:val="ru-RU"/>
        </w:rPr>
        <w:t>Стратегия менеджмента документации оформляется в соответствии с внутренними стандартами. Документация, включает в себя:</w:t>
      </w:r>
    </w:p>
    <w:p w:rsidR="355D145A" w:rsidP="518DFAF0" w:rsidRDefault="355D145A" w14:paraId="68DB75DE" w14:textId="0E016A98">
      <w:pPr>
        <w:pStyle w:val="ListParagraph"/>
        <w:numPr>
          <w:ilvl w:val="0"/>
          <w:numId w:val="7"/>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355D145A">
        <w:rPr>
          <w:rFonts w:ascii="Times New Roman" w:hAnsi="Times New Roman" w:eastAsia="Times New Roman" w:cs="Times New Roman"/>
          <w:noProof w:val="0"/>
          <w:color w:val="auto"/>
          <w:sz w:val="28"/>
          <w:szCs w:val="28"/>
          <w:lang w:val="ru-RU"/>
        </w:rPr>
        <w:t xml:space="preserve">заголовок или </w:t>
      </w:r>
      <w:r w:rsidRPr="518DFAF0" w:rsidR="355D145A">
        <w:rPr>
          <w:rFonts w:ascii="Times New Roman" w:hAnsi="Times New Roman" w:eastAsia="Times New Roman" w:cs="Times New Roman"/>
          <w:noProof w:val="0"/>
          <w:color w:val="auto"/>
          <w:sz w:val="28"/>
          <w:szCs w:val="28"/>
          <w:lang w:val="ru-RU"/>
        </w:rPr>
        <w:t>название;</w:t>
      </w:r>
    </w:p>
    <w:p w:rsidR="355D145A" w:rsidP="518DFAF0" w:rsidRDefault="355D145A" w14:paraId="6BFEF31D" w14:textId="0462D29E">
      <w:pPr>
        <w:pStyle w:val="ListParagraph"/>
        <w:numPr>
          <w:ilvl w:val="0"/>
          <w:numId w:val="7"/>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355D145A">
        <w:rPr>
          <w:rFonts w:ascii="Times New Roman" w:hAnsi="Times New Roman" w:eastAsia="Times New Roman" w:cs="Times New Roman"/>
          <w:noProof w:val="0"/>
          <w:color w:val="auto"/>
          <w:sz w:val="28"/>
          <w:szCs w:val="28"/>
          <w:lang w:val="ru-RU"/>
        </w:rPr>
        <w:t>цели и содержание;</w:t>
      </w:r>
    </w:p>
    <w:p w:rsidR="355D145A" w:rsidP="518DFAF0" w:rsidRDefault="355D145A" w14:paraId="766614E7" w14:textId="0BECFFD9">
      <w:pPr>
        <w:pStyle w:val="ListParagraph"/>
        <w:numPr>
          <w:ilvl w:val="0"/>
          <w:numId w:val="7"/>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355D145A">
        <w:rPr>
          <w:rFonts w:ascii="Times New Roman" w:hAnsi="Times New Roman" w:eastAsia="Times New Roman" w:cs="Times New Roman"/>
          <w:noProof w:val="0"/>
          <w:color w:val="auto"/>
          <w:sz w:val="28"/>
          <w:szCs w:val="28"/>
          <w:lang w:val="ru-RU"/>
        </w:rPr>
        <w:t>круг пользователей, которым она предназначена;</w:t>
      </w:r>
    </w:p>
    <w:p w:rsidR="355D145A" w:rsidP="518DFAF0" w:rsidRDefault="355D145A" w14:paraId="4BCF7C76" w14:textId="349B7945">
      <w:pPr>
        <w:pStyle w:val="ListParagraph"/>
        <w:numPr>
          <w:ilvl w:val="0"/>
          <w:numId w:val="7"/>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355D145A">
        <w:rPr>
          <w:rFonts w:ascii="Times New Roman" w:hAnsi="Times New Roman" w:eastAsia="Times New Roman" w:cs="Times New Roman"/>
          <w:noProof w:val="0"/>
          <w:color w:val="auto"/>
          <w:sz w:val="28"/>
          <w:szCs w:val="28"/>
          <w:lang w:val="ru-RU"/>
        </w:rPr>
        <w:t xml:space="preserve">процедуры </w:t>
      </w:r>
      <w:r>
        <w:tab/>
      </w:r>
      <w:r w:rsidRPr="518DFAF0" w:rsidR="355D145A">
        <w:rPr>
          <w:rFonts w:ascii="Times New Roman" w:hAnsi="Times New Roman" w:eastAsia="Times New Roman" w:cs="Times New Roman"/>
          <w:noProof w:val="0"/>
          <w:color w:val="auto"/>
          <w:sz w:val="28"/>
          <w:szCs w:val="28"/>
          <w:lang w:val="ru-RU"/>
        </w:rPr>
        <w:t xml:space="preserve">и ответственность при формировании </w:t>
      </w:r>
      <w:r>
        <w:tab/>
      </w:r>
      <w:r w:rsidRPr="518DFAF0" w:rsidR="355D145A">
        <w:rPr>
          <w:rFonts w:ascii="Times New Roman" w:hAnsi="Times New Roman" w:eastAsia="Times New Roman" w:cs="Times New Roman"/>
          <w:noProof w:val="0"/>
          <w:color w:val="auto"/>
          <w:sz w:val="28"/>
          <w:szCs w:val="28"/>
          <w:lang w:val="ru-RU"/>
        </w:rPr>
        <w:t xml:space="preserve">исходных данных, разработке, ревизиях, </w:t>
      </w:r>
      <w:r>
        <w:tab/>
      </w:r>
      <w:r w:rsidRPr="518DFAF0" w:rsidR="355D145A">
        <w:rPr>
          <w:rFonts w:ascii="Times New Roman" w:hAnsi="Times New Roman" w:eastAsia="Times New Roman" w:cs="Times New Roman"/>
          <w:noProof w:val="0"/>
          <w:color w:val="auto"/>
          <w:sz w:val="28"/>
          <w:szCs w:val="28"/>
          <w:lang w:val="ru-RU"/>
        </w:rPr>
        <w:t xml:space="preserve">модификации, утверждении, производстве, хранении, распределении, сопровождении </w:t>
      </w:r>
      <w:r>
        <w:tab/>
      </w:r>
      <w:r w:rsidRPr="518DFAF0" w:rsidR="355D145A">
        <w:rPr>
          <w:rFonts w:ascii="Times New Roman" w:hAnsi="Times New Roman" w:eastAsia="Times New Roman" w:cs="Times New Roman"/>
          <w:noProof w:val="0"/>
          <w:color w:val="auto"/>
          <w:sz w:val="28"/>
          <w:szCs w:val="28"/>
          <w:lang w:val="ru-RU"/>
        </w:rPr>
        <w:t>и менеджменте конфигурации;</w:t>
      </w:r>
    </w:p>
    <w:p w:rsidR="355D145A" w:rsidP="518DFAF0" w:rsidRDefault="355D145A" w14:paraId="0162FE5B" w14:textId="6F9AAF48">
      <w:pPr>
        <w:pStyle w:val="ListParagraph"/>
        <w:numPr>
          <w:ilvl w:val="0"/>
          <w:numId w:val="7"/>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355D145A">
        <w:rPr>
          <w:rFonts w:ascii="Times New Roman" w:hAnsi="Times New Roman" w:eastAsia="Times New Roman" w:cs="Times New Roman"/>
          <w:noProof w:val="0"/>
          <w:color w:val="auto"/>
          <w:sz w:val="28"/>
          <w:szCs w:val="28"/>
          <w:lang w:val="ru-RU"/>
        </w:rPr>
        <w:t>графики создания промежуточных и окончательных версий.</w:t>
      </w:r>
    </w:p>
    <w:p w:rsidR="355D145A" w:rsidP="518DFAF0" w:rsidRDefault="355D145A" w14:paraId="3FE07AFE" w14:textId="107A4E19">
      <w:pPr>
        <w:pStyle w:val="Normal"/>
        <w:spacing w:before="0" w:beforeAutospacing="off" w:after="0" w:afterAutospacing="off" w:line="360" w:lineRule="auto"/>
        <w:ind w:firstLine="708"/>
        <w:jc w:val="both"/>
        <w:rPr>
          <w:rFonts w:ascii="Times New Roman" w:hAnsi="Times New Roman" w:eastAsia="Times New Roman" w:cs="Times New Roman"/>
          <w:noProof w:val="0"/>
          <w:color w:val="auto"/>
          <w:sz w:val="28"/>
          <w:szCs w:val="28"/>
          <w:lang w:val="ru-RU"/>
        </w:rPr>
      </w:pPr>
      <w:r w:rsidRPr="518DFAF0" w:rsidR="355D145A">
        <w:rPr>
          <w:rFonts w:ascii="Times New Roman" w:hAnsi="Times New Roman" w:eastAsia="Times New Roman" w:cs="Times New Roman"/>
          <w:noProof w:val="0"/>
          <w:color w:val="auto"/>
          <w:sz w:val="28"/>
          <w:szCs w:val="28"/>
          <w:lang w:val="ru-RU"/>
        </w:rPr>
        <w:t>Каждый идентифицированный документ разрабатывается</w:t>
      </w:r>
      <w:r w:rsidRPr="518DFAF0" w:rsidR="151344CA">
        <w:rPr>
          <w:rFonts w:ascii="Times New Roman" w:hAnsi="Times New Roman" w:eastAsia="Times New Roman" w:cs="Times New Roman"/>
          <w:noProof w:val="0"/>
          <w:color w:val="auto"/>
          <w:sz w:val="28"/>
          <w:szCs w:val="28"/>
          <w:lang w:val="ru-RU"/>
        </w:rPr>
        <w:t xml:space="preserve"> </w:t>
      </w:r>
      <w:r w:rsidRPr="518DFAF0" w:rsidR="355D145A">
        <w:rPr>
          <w:rFonts w:ascii="Times New Roman" w:hAnsi="Times New Roman" w:eastAsia="Times New Roman" w:cs="Times New Roman"/>
          <w:noProof w:val="0"/>
          <w:color w:val="auto"/>
          <w:sz w:val="28"/>
          <w:szCs w:val="28"/>
          <w:lang w:val="ru-RU"/>
        </w:rPr>
        <w:t>в соответствии с подходящими стандартами на документацию, регламентирующими носители, форматы, описание содержания, нумерацию страниц, размещение рисунков и таблиц, пометки о правах собственности и секретности и другие элементы представления.</w:t>
      </w:r>
    </w:p>
    <w:p w:rsidR="355D145A" w:rsidP="518DFAF0" w:rsidRDefault="355D145A" w14:paraId="2D21FABE" w14:textId="58721B13">
      <w:pPr>
        <w:pStyle w:val="Normal"/>
        <w:spacing w:before="0" w:beforeAutospacing="off" w:after="0" w:afterAutospacing="off" w:line="360" w:lineRule="auto"/>
        <w:ind w:firstLine="708"/>
        <w:jc w:val="both"/>
        <w:rPr>
          <w:rFonts w:ascii="Times New Roman" w:hAnsi="Times New Roman" w:eastAsia="Times New Roman" w:cs="Times New Roman"/>
          <w:noProof w:val="0"/>
          <w:color w:val="auto"/>
          <w:sz w:val="28"/>
          <w:szCs w:val="28"/>
          <w:lang w:val="ru-RU"/>
        </w:rPr>
      </w:pPr>
      <w:r w:rsidRPr="518DFAF0" w:rsidR="355D145A">
        <w:rPr>
          <w:rFonts w:ascii="Times New Roman" w:hAnsi="Times New Roman" w:eastAsia="Times New Roman" w:cs="Times New Roman"/>
          <w:noProof w:val="0"/>
          <w:color w:val="auto"/>
          <w:sz w:val="28"/>
          <w:szCs w:val="28"/>
          <w:lang w:val="ru-RU"/>
        </w:rPr>
        <w:t>Подготовленные документы рассматриваются и редактируются по формату, техническому содержанию и стилю представления в соответствии со стандартами на документацию. Перед выпуском документов они проверяются уполномоченным лицом.</w:t>
      </w:r>
    </w:p>
    <w:p w:rsidR="355D145A" w:rsidP="518DFAF0" w:rsidRDefault="355D145A" w14:paraId="734B71F7" w14:textId="21F1DA20">
      <w:pPr>
        <w:pStyle w:val="Normal"/>
        <w:spacing w:before="0" w:beforeAutospacing="off" w:after="0" w:afterAutospacing="off" w:line="360" w:lineRule="auto"/>
        <w:ind w:firstLine="708"/>
        <w:jc w:val="both"/>
        <w:rPr>
          <w:rFonts w:ascii="Times New Roman" w:hAnsi="Times New Roman" w:eastAsia="Times New Roman" w:cs="Times New Roman"/>
          <w:noProof w:val="0"/>
          <w:color w:val="auto"/>
          <w:sz w:val="28"/>
          <w:szCs w:val="28"/>
          <w:lang w:val="ru-RU"/>
        </w:rPr>
      </w:pPr>
      <w:r w:rsidRPr="518DFAF0" w:rsidR="355D145A">
        <w:rPr>
          <w:rFonts w:ascii="Times New Roman" w:hAnsi="Times New Roman" w:eastAsia="Times New Roman" w:cs="Times New Roman"/>
          <w:noProof w:val="0"/>
          <w:color w:val="auto"/>
          <w:sz w:val="28"/>
          <w:szCs w:val="28"/>
          <w:lang w:val="ru-RU"/>
        </w:rPr>
        <w:t>Документы разрабатываются и поставляются в соответствии с планом. При производстве и распределении документов могут использоваться бумажные, электронные или другие носители. Важные материалы хранятся в соответствии с требованиями по содержанию записей, защищенности, сопровождению и резервированию.</w:t>
      </w:r>
    </w:p>
    <w:p w:rsidR="355D145A" w:rsidP="518DFAF0" w:rsidRDefault="355D145A" w14:paraId="48F837FE" w14:textId="5B8DC341">
      <w:pPr>
        <w:pStyle w:val="Normal"/>
        <w:spacing w:before="0" w:beforeAutospacing="off" w:after="0" w:afterAutospacing="off" w:line="360" w:lineRule="auto"/>
        <w:ind w:firstLine="708"/>
        <w:jc w:val="both"/>
        <w:rPr>
          <w:rFonts w:ascii="Times New Roman" w:hAnsi="Times New Roman" w:eastAsia="Times New Roman" w:cs="Times New Roman"/>
          <w:noProof w:val="0"/>
          <w:color w:val="auto"/>
          <w:sz w:val="28"/>
          <w:szCs w:val="28"/>
          <w:lang w:val="ru-RU"/>
        </w:rPr>
      </w:pPr>
      <w:r w:rsidRPr="518DFAF0" w:rsidR="355D145A">
        <w:rPr>
          <w:rFonts w:ascii="Times New Roman" w:hAnsi="Times New Roman" w:eastAsia="Times New Roman" w:cs="Times New Roman"/>
          <w:noProof w:val="0"/>
          <w:color w:val="auto"/>
          <w:sz w:val="28"/>
          <w:szCs w:val="28"/>
          <w:lang w:val="ru-RU"/>
        </w:rPr>
        <w:t>Изменения в документацию вносятся при выполнении процесса сопровождения программного обеспечения.</w:t>
      </w:r>
    </w:p>
    <w:p w:rsidR="518DFAF0" w:rsidP="518DFAF0" w:rsidRDefault="518DFAF0" w14:paraId="5375925F" w14:textId="6D4CB757">
      <w:pPr>
        <w:pStyle w:val="Normal"/>
        <w:spacing w:before="0" w:beforeAutospacing="off" w:after="0" w:afterAutospacing="off" w:line="360" w:lineRule="auto"/>
        <w:ind w:firstLine="708"/>
        <w:jc w:val="both"/>
        <w:rPr>
          <w:rFonts w:ascii="Times New Roman" w:hAnsi="Times New Roman" w:eastAsia="Times New Roman" w:cs="Times New Roman"/>
          <w:noProof w:val="0"/>
          <w:color w:val="auto"/>
          <w:sz w:val="28"/>
          <w:szCs w:val="28"/>
          <w:lang w:val="ru-RU"/>
        </w:rPr>
      </w:pPr>
    </w:p>
    <w:p w:rsidR="28D0D90A" w:rsidP="518DFAF0" w:rsidRDefault="28D0D90A" w14:paraId="691776D9" w14:textId="6D2B52F6">
      <w:pPr>
        <w:pStyle w:val="Heading3"/>
        <w:spacing w:before="0" w:beforeAutospacing="off" w:after="0" w:afterAutospacing="off" w:line="360" w:lineRule="auto"/>
        <w:ind w:firstLine="708"/>
        <w:rPr>
          <w:rFonts w:ascii="Times New Roman" w:hAnsi="Times New Roman" w:eastAsia="Times New Roman" w:cs="Times New Roman"/>
          <w:b w:val="1"/>
          <w:bCs w:val="1"/>
          <w:noProof w:val="0"/>
          <w:color w:val="auto"/>
          <w:sz w:val="28"/>
          <w:szCs w:val="28"/>
          <w:lang w:val="ru-RU"/>
        </w:rPr>
      </w:pPr>
      <w:bookmarkStart w:name="_Toc388617476" w:id="1995113530"/>
      <w:r w:rsidRPr="518DFAF0" w:rsidR="28D0D90A">
        <w:rPr>
          <w:rFonts w:ascii="Times New Roman" w:hAnsi="Times New Roman" w:eastAsia="Times New Roman" w:cs="Times New Roman"/>
          <w:b w:val="1"/>
          <w:bCs w:val="1"/>
          <w:noProof w:val="0"/>
          <w:color w:val="auto"/>
          <w:sz w:val="28"/>
          <w:szCs w:val="28"/>
          <w:lang w:val="ru-RU"/>
        </w:rPr>
        <w:t>4.2.2</w:t>
      </w:r>
      <w:r w:rsidRPr="518DFAF0" w:rsidR="566E5F98">
        <w:rPr>
          <w:rFonts w:ascii="Times New Roman" w:hAnsi="Times New Roman" w:eastAsia="Times New Roman" w:cs="Times New Roman"/>
          <w:b w:val="1"/>
          <w:bCs w:val="1"/>
          <w:noProof w:val="0"/>
          <w:color w:val="auto"/>
          <w:sz w:val="28"/>
          <w:szCs w:val="28"/>
          <w:lang w:val="ru-RU"/>
        </w:rPr>
        <w:t xml:space="preserve"> Процесс менеджмента конфигурации программного обеспечения</w:t>
      </w:r>
      <w:bookmarkEnd w:id="1995113530"/>
    </w:p>
    <w:p w:rsidR="518DFAF0" w:rsidP="518DFAF0" w:rsidRDefault="518DFAF0" w14:paraId="37EC1801" w14:textId="519B1E70">
      <w:pPr>
        <w:pStyle w:val="Normal"/>
        <w:rPr>
          <w:noProof w:val="0"/>
          <w:lang w:val="ru-RU"/>
        </w:rPr>
      </w:pPr>
    </w:p>
    <w:p w:rsidR="3FC4A1F5" w:rsidP="518DFAF0" w:rsidRDefault="3FC4A1F5" w14:paraId="5295C1FA" w14:textId="423F582D">
      <w:pPr>
        <w:pStyle w:val="Normal"/>
        <w:spacing w:before="0" w:beforeAutospacing="off" w:after="0" w:afterAutospacing="off" w:line="360" w:lineRule="auto"/>
        <w:ind w:firstLine="708"/>
        <w:jc w:val="both"/>
        <w:rPr>
          <w:rFonts w:ascii="Times New Roman" w:hAnsi="Times New Roman" w:eastAsia="Times New Roman" w:cs="Times New Roman"/>
          <w:noProof w:val="0"/>
          <w:color w:val="auto"/>
          <w:sz w:val="28"/>
          <w:szCs w:val="28"/>
          <w:lang w:val="ru-RU"/>
        </w:rPr>
      </w:pPr>
      <w:r w:rsidRPr="518DFAF0" w:rsidR="3FC4A1F5">
        <w:rPr>
          <w:rFonts w:ascii="Times New Roman" w:hAnsi="Times New Roman" w:eastAsia="Times New Roman" w:cs="Times New Roman"/>
          <w:noProof w:val="0"/>
          <w:color w:val="auto"/>
          <w:sz w:val="28"/>
          <w:szCs w:val="28"/>
          <w:lang w:val="ru-RU"/>
        </w:rPr>
        <w:t>Цель процесса менеджмента конфигурации программного обеспечения - установление и сопровождение целостности программных объектов и обеспечение их доступности для заинтересованных сторон.</w:t>
      </w:r>
    </w:p>
    <w:p w:rsidR="3FC4A1F5" w:rsidP="518DFAF0" w:rsidRDefault="3FC4A1F5" w14:paraId="697EA127" w14:textId="113CE410">
      <w:pPr>
        <w:pStyle w:val="Normal"/>
        <w:spacing w:before="0" w:beforeAutospacing="off" w:after="0" w:afterAutospacing="off" w:line="360" w:lineRule="auto"/>
        <w:ind w:firstLine="0"/>
        <w:jc w:val="both"/>
        <w:rPr>
          <w:rFonts w:ascii="Times New Roman" w:hAnsi="Times New Roman" w:eastAsia="Times New Roman" w:cs="Times New Roman"/>
          <w:noProof w:val="0"/>
          <w:color w:val="auto"/>
          <w:sz w:val="28"/>
          <w:szCs w:val="28"/>
          <w:lang w:val="ru-RU"/>
        </w:rPr>
      </w:pPr>
      <w:r w:rsidRPr="518DFAF0" w:rsidR="3FC4A1F5">
        <w:rPr>
          <w:rFonts w:ascii="Times New Roman" w:hAnsi="Times New Roman" w:eastAsia="Times New Roman" w:cs="Times New Roman"/>
          <w:noProof w:val="0"/>
          <w:color w:val="auto"/>
          <w:sz w:val="28"/>
          <w:szCs w:val="28"/>
          <w:lang w:val="ru-RU"/>
        </w:rPr>
        <w:t>Задачами процесса менеджмента конфигурации программного обеспечения являются:</w:t>
      </w:r>
    </w:p>
    <w:p w:rsidR="3FC4A1F5" w:rsidP="518DFAF0" w:rsidRDefault="3FC4A1F5" w14:paraId="6868E961" w14:textId="138B5A52">
      <w:pPr>
        <w:pStyle w:val="ListParagraph"/>
        <w:numPr>
          <w:ilvl w:val="0"/>
          <w:numId w:val="8"/>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3FC4A1F5">
        <w:rPr>
          <w:rFonts w:ascii="Times New Roman" w:hAnsi="Times New Roman" w:eastAsia="Times New Roman" w:cs="Times New Roman"/>
          <w:noProof w:val="0"/>
          <w:color w:val="auto"/>
          <w:sz w:val="28"/>
          <w:szCs w:val="28"/>
          <w:lang w:val="ru-RU"/>
        </w:rPr>
        <w:t xml:space="preserve">определение схемы обозначения программных обеспечения </w:t>
      </w:r>
      <w:r>
        <w:tab/>
      </w:r>
      <w:r w:rsidRPr="518DFAF0" w:rsidR="3FC4A1F5">
        <w:rPr>
          <w:rFonts w:ascii="Times New Roman" w:hAnsi="Times New Roman" w:eastAsia="Times New Roman" w:cs="Times New Roman"/>
          <w:noProof w:val="0"/>
          <w:color w:val="auto"/>
          <w:sz w:val="28"/>
          <w:szCs w:val="28"/>
          <w:lang w:val="ru-RU"/>
        </w:rPr>
        <w:t>и его модификаций (объектов программной конфигурации);</w:t>
      </w:r>
    </w:p>
    <w:p w:rsidR="44CA63E4" w:rsidP="518DFAF0" w:rsidRDefault="44CA63E4" w14:paraId="3D44E95E" w14:textId="70ABAD35">
      <w:pPr>
        <w:pStyle w:val="ListParagraph"/>
        <w:numPr>
          <w:ilvl w:val="0"/>
          <w:numId w:val="8"/>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44CA63E4">
        <w:rPr>
          <w:rFonts w:ascii="Times New Roman" w:hAnsi="Times New Roman" w:eastAsia="Times New Roman" w:cs="Times New Roman"/>
          <w:noProof w:val="0"/>
          <w:color w:val="auto"/>
          <w:sz w:val="28"/>
          <w:szCs w:val="28"/>
          <w:lang w:val="ru-RU"/>
        </w:rPr>
        <w:t>контроль модификаций и выпусков программного обеспечения;</w:t>
      </w:r>
    </w:p>
    <w:p w:rsidR="7465B762" w:rsidP="518DFAF0" w:rsidRDefault="7465B762" w14:paraId="1517889E" w14:textId="71D9EFFE">
      <w:pPr>
        <w:pStyle w:val="ListParagraph"/>
        <w:numPr>
          <w:ilvl w:val="0"/>
          <w:numId w:val="8"/>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7465B762">
        <w:rPr>
          <w:rFonts w:ascii="Times New Roman" w:hAnsi="Times New Roman" w:eastAsia="Times New Roman" w:cs="Times New Roman"/>
          <w:noProof w:val="0"/>
          <w:color w:val="auto"/>
          <w:sz w:val="28"/>
          <w:szCs w:val="28"/>
          <w:lang w:val="ru-RU"/>
        </w:rPr>
        <w:t xml:space="preserve">регистрация </w:t>
      </w:r>
      <w:r>
        <w:tab/>
      </w:r>
      <w:r w:rsidRPr="518DFAF0" w:rsidR="7465B762">
        <w:rPr>
          <w:rFonts w:ascii="Times New Roman" w:hAnsi="Times New Roman" w:eastAsia="Times New Roman" w:cs="Times New Roman"/>
          <w:noProof w:val="0"/>
          <w:color w:val="auto"/>
          <w:sz w:val="28"/>
          <w:szCs w:val="28"/>
          <w:lang w:val="ru-RU"/>
        </w:rPr>
        <w:t>и предоставление информации о статусе модификаций;</w:t>
      </w:r>
    </w:p>
    <w:p w:rsidR="7465B762" w:rsidP="518DFAF0" w:rsidRDefault="7465B762" w14:paraId="1C6C9A57" w14:textId="289ACB58">
      <w:pPr>
        <w:pStyle w:val="ListParagraph"/>
        <w:numPr>
          <w:ilvl w:val="0"/>
          <w:numId w:val="8"/>
        </w:numPr>
        <w:spacing w:before="0" w:beforeAutospacing="off" w:after="0" w:afterAutospacing="off" w:line="360" w:lineRule="auto"/>
        <w:rPr>
          <w:rFonts w:ascii="Times New Roman" w:hAnsi="Times New Roman" w:eastAsia="Times New Roman" w:cs="Times New Roman"/>
          <w:color w:val="auto"/>
          <w:sz w:val="28"/>
          <w:szCs w:val="28"/>
        </w:rPr>
      </w:pPr>
      <w:r w:rsidRPr="518DFAF0" w:rsidR="7465B762">
        <w:rPr>
          <w:rFonts w:ascii="Times New Roman" w:hAnsi="Times New Roman" w:eastAsia="Times New Roman" w:cs="Times New Roman"/>
          <w:color w:val="auto"/>
          <w:sz w:val="28"/>
          <w:szCs w:val="28"/>
        </w:rPr>
        <w:t>контроль хранения, обработки и поставки модификаций.</w:t>
      </w:r>
    </w:p>
    <w:p w:rsidR="7465B762" w:rsidP="518DFAF0" w:rsidRDefault="7465B762" w14:paraId="5B81CAF4" w14:textId="68694821">
      <w:pPr>
        <w:pStyle w:val="Normal"/>
        <w:spacing w:before="0" w:beforeAutospacing="off" w:after="0" w:afterAutospacing="off" w:line="360" w:lineRule="auto"/>
        <w:ind w:left="0"/>
        <w:rPr>
          <w:rFonts w:ascii="Times New Roman" w:hAnsi="Times New Roman" w:eastAsia="Times New Roman" w:cs="Times New Roman"/>
          <w:color w:val="auto"/>
          <w:sz w:val="28"/>
          <w:szCs w:val="28"/>
        </w:rPr>
      </w:pPr>
      <w:r w:rsidRPr="518DFAF0" w:rsidR="7465B762">
        <w:rPr>
          <w:rFonts w:ascii="Times New Roman" w:hAnsi="Times New Roman" w:eastAsia="Times New Roman" w:cs="Times New Roman"/>
          <w:color w:val="auto"/>
          <w:sz w:val="28"/>
          <w:szCs w:val="28"/>
        </w:rPr>
        <w:t>Управление конфигурацией включает в себя:</w:t>
      </w:r>
    </w:p>
    <w:p w:rsidR="7465B762" w:rsidP="518DFAF0" w:rsidRDefault="7465B762" w14:paraId="0DCD3340" w14:textId="7BF0291C">
      <w:pPr>
        <w:pStyle w:val="ListParagraph"/>
        <w:numPr>
          <w:ilvl w:val="0"/>
          <w:numId w:val="8"/>
        </w:numPr>
        <w:spacing w:before="0" w:beforeAutospacing="off" w:after="0" w:afterAutospacing="off" w:line="360" w:lineRule="auto"/>
        <w:rPr>
          <w:rFonts w:ascii="Times New Roman" w:hAnsi="Times New Roman" w:eastAsia="Times New Roman" w:cs="Times New Roman"/>
          <w:color w:val="auto"/>
          <w:sz w:val="28"/>
          <w:szCs w:val="28"/>
        </w:rPr>
      </w:pPr>
      <w:r w:rsidRPr="518DFAF0" w:rsidR="7465B762">
        <w:rPr>
          <w:rFonts w:ascii="Times New Roman" w:hAnsi="Times New Roman" w:eastAsia="Times New Roman" w:cs="Times New Roman"/>
          <w:color w:val="auto"/>
          <w:sz w:val="28"/>
          <w:szCs w:val="28"/>
        </w:rPr>
        <w:t>идентификацию и регистрацию заявок на изменения;</w:t>
      </w:r>
    </w:p>
    <w:p w:rsidR="7465B762" w:rsidP="518DFAF0" w:rsidRDefault="7465B762" w14:paraId="6E3460B1" w14:textId="06D8D5EC">
      <w:pPr>
        <w:pStyle w:val="ListParagraph"/>
        <w:numPr>
          <w:ilvl w:val="0"/>
          <w:numId w:val="8"/>
        </w:numPr>
        <w:spacing w:before="0" w:beforeAutospacing="off" w:after="0" w:afterAutospacing="off" w:line="360" w:lineRule="auto"/>
        <w:rPr>
          <w:rFonts w:ascii="Times New Roman" w:hAnsi="Times New Roman" w:eastAsia="Times New Roman" w:cs="Times New Roman"/>
          <w:color w:val="auto"/>
          <w:sz w:val="28"/>
          <w:szCs w:val="28"/>
        </w:rPr>
      </w:pPr>
      <w:r w:rsidRPr="518DFAF0" w:rsidR="7465B762">
        <w:rPr>
          <w:rFonts w:ascii="Times New Roman" w:hAnsi="Times New Roman" w:eastAsia="Times New Roman" w:cs="Times New Roman"/>
          <w:color w:val="auto"/>
          <w:sz w:val="28"/>
          <w:szCs w:val="28"/>
        </w:rPr>
        <w:t>анализ и оценку изменений;</w:t>
      </w:r>
    </w:p>
    <w:p w:rsidR="7465B762" w:rsidP="518DFAF0" w:rsidRDefault="7465B762" w14:paraId="528AD9E7" w14:textId="4E4ABC6D">
      <w:pPr>
        <w:pStyle w:val="ListParagraph"/>
        <w:numPr>
          <w:ilvl w:val="0"/>
          <w:numId w:val="8"/>
        </w:numPr>
        <w:spacing w:before="0" w:beforeAutospacing="off" w:after="0" w:afterAutospacing="off" w:line="360" w:lineRule="auto"/>
        <w:rPr>
          <w:rFonts w:ascii="Times New Roman" w:hAnsi="Times New Roman" w:eastAsia="Times New Roman" w:cs="Times New Roman"/>
          <w:color w:val="auto"/>
          <w:sz w:val="28"/>
          <w:szCs w:val="28"/>
        </w:rPr>
      </w:pPr>
      <w:r w:rsidRPr="518DFAF0" w:rsidR="7465B762">
        <w:rPr>
          <w:rFonts w:ascii="Times New Roman" w:hAnsi="Times New Roman" w:eastAsia="Times New Roman" w:cs="Times New Roman"/>
          <w:color w:val="auto"/>
          <w:sz w:val="28"/>
          <w:szCs w:val="28"/>
        </w:rPr>
        <w:t>принятие или отклонение заявок;</w:t>
      </w:r>
    </w:p>
    <w:p w:rsidR="7465B762" w:rsidP="518DFAF0" w:rsidRDefault="7465B762" w14:paraId="7100F2F7" w14:textId="5A16B223">
      <w:pPr>
        <w:pStyle w:val="ListParagraph"/>
        <w:numPr>
          <w:ilvl w:val="0"/>
          <w:numId w:val="8"/>
        </w:numPr>
        <w:spacing w:before="0" w:beforeAutospacing="off" w:after="0" w:afterAutospacing="off" w:line="360" w:lineRule="auto"/>
        <w:rPr>
          <w:rFonts w:ascii="Times New Roman" w:hAnsi="Times New Roman" w:eastAsia="Times New Roman" w:cs="Times New Roman"/>
          <w:color w:val="auto"/>
          <w:sz w:val="28"/>
          <w:szCs w:val="28"/>
        </w:rPr>
      </w:pPr>
      <w:r w:rsidRPr="518DFAF0" w:rsidR="7465B762">
        <w:rPr>
          <w:rFonts w:ascii="Times New Roman" w:hAnsi="Times New Roman" w:eastAsia="Times New Roman" w:cs="Times New Roman"/>
          <w:color w:val="auto"/>
          <w:sz w:val="28"/>
          <w:szCs w:val="28"/>
        </w:rPr>
        <w:t>реализацию, верификацию и выпуск модифицированной составной части;</w:t>
      </w:r>
    </w:p>
    <w:p w:rsidR="7465B762" w:rsidP="518DFAF0" w:rsidRDefault="7465B762" w14:paraId="1BD9F19E" w14:textId="6F657E8E">
      <w:pPr>
        <w:pStyle w:val="ListParagraph"/>
        <w:numPr>
          <w:ilvl w:val="0"/>
          <w:numId w:val="8"/>
        </w:numPr>
        <w:spacing w:before="0" w:beforeAutospacing="off" w:after="0" w:afterAutospacing="off" w:line="360" w:lineRule="auto"/>
        <w:rPr>
          <w:rFonts w:ascii="Times New Roman" w:hAnsi="Times New Roman" w:eastAsia="Times New Roman" w:cs="Times New Roman"/>
          <w:color w:val="auto"/>
          <w:sz w:val="28"/>
          <w:szCs w:val="28"/>
        </w:rPr>
      </w:pPr>
      <w:r w:rsidRPr="518DFAF0" w:rsidR="7465B762">
        <w:rPr>
          <w:rFonts w:ascii="Times New Roman" w:hAnsi="Times New Roman" w:eastAsia="Times New Roman" w:cs="Times New Roman"/>
          <w:color w:val="auto"/>
          <w:sz w:val="28"/>
          <w:szCs w:val="28"/>
        </w:rPr>
        <w:t xml:space="preserve">проверочные </w:t>
      </w:r>
      <w:r>
        <w:tab/>
      </w:r>
      <w:r w:rsidRPr="518DFAF0" w:rsidR="7465B762">
        <w:rPr>
          <w:rFonts w:ascii="Times New Roman" w:hAnsi="Times New Roman" w:eastAsia="Times New Roman" w:cs="Times New Roman"/>
          <w:color w:val="auto"/>
          <w:sz w:val="28"/>
          <w:szCs w:val="28"/>
        </w:rPr>
        <w:t>испытания, на основании которых можно прослеживать каждую модификацию, ее причины и полномочия на проведение изменений;</w:t>
      </w:r>
    </w:p>
    <w:p w:rsidR="7465B762" w:rsidP="518DFAF0" w:rsidRDefault="7465B762" w14:paraId="5CBF63CF" w14:textId="3B6D6FB5">
      <w:pPr>
        <w:pStyle w:val="ListParagraph"/>
        <w:numPr>
          <w:ilvl w:val="0"/>
          <w:numId w:val="8"/>
        </w:numPr>
        <w:spacing w:before="0" w:beforeAutospacing="off" w:after="0" w:afterAutospacing="off" w:line="360" w:lineRule="auto"/>
        <w:rPr>
          <w:rFonts w:ascii="Times New Roman" w:hAnsi="Times New Roman" w:eastAsia="Times New Roman" w:cs="Times New Roman"/>
          <w:color w:val="auto"/>
          <w:sz w:val="28"/>
          <w:szCs w:val="28"/>
        </w:rPr>
      </w:pPr>
      <w:r w:rsidRPr="518DFAF0" w:rsidR="7465B762">
        <w:rPr>
          <w:rFonts w:ascii="Times New Roman" w:hAnsi="Times New Roman" w:eastAsia="Times New Roman" w:cs="Times New Roman"/>
          <w:color w:val="auto"/>
          <w:sz w:val="28"/>
          <w:szCs w:val="28"/>
        </w:rPr>
        <w:t>оценк</w:t>
      </w:r>
      <w:r w:rsidRPr="518DFAF0" w:rsidR="6667BB05">
        <w:rPr>
          <w:rFonts w:ascii="Times New Roman" w:hAnsi="Times New Roman" w:eastAsia="Times New Roman" w:cs="Times New Roman"/>
          <w:color w:val="auto"/>
          <w:sz w:val="28"/>
          <w:szCs w:val="28"/>
        </w:rPr>
        <w:t>у</w:t>
      </w:r>
      <w:r w:rsidRPr="518DFAF0" w:rsidR="7465B762">
        <w:rPr>
          <w:rFonts w:ascii="Times New Roman" w:hAnsi="Times New Roman" w:eastAsia="Times New Roman" w:cs="Times New Roman"/>
          <w:color w:val="auto"/>
          <w:sz w:val="28"/>
          <w:szCs w:val="28"/>
        </w:rPr>
        <w:t xml:space="preserve"> законченности программного обеспечения </w:t>
      </w:r>
      <w:r>
        <w:tab/>
      </w:r>
      <w:r w:rsidRPr="518DFAF0" w:rsidR="7465B762">
        <w:rPr>
          <w:rFonts w:ascii="Times New Roman" w:hAnsi="Times New Roman" w:eastAsia="Times New Roman" w:cs="Times New Roman"/>
          <w:color w:val="auto"/>
          <w:sz w:val="28"/>
          <w:szCs w:val="28"/>
        </w:rPr>
        <w:t>с точки зрения реализации установленных</w:t>
      </w:r>
      <w:r w:rsidRPr="518DFAF0" w:rsidR="1EA609D3">
        <w:rPr>
          <w:rFonts w:ascii="Times New Roman" w:hAnsi="Times New Roman" w:eastAsia="Times New Roman" w:cs="Times New Roman"/>
          <w:color w:val="auto"/>
          <w:sz w:val="28"/>
          <w:szCs w:val="28"/>
        </w:rPr>
        <w:t xml:space="preserve"> </w:t>
      </w:r>
      <w:r w:rsidRPr="518DFAF0" w:rsidR="7465B762">
        <w:rPr>
          <w:rFonts w:ascii="Times New Roman" w:hAnsi="Times New Roman" w:eastAsia="Times New Roman" w:cs="Times New Roman"/>
          <w:color w:val="auto"/>
          <w:sz w:val="28"/>
          <w:szCs w:val="28"/>
        </w:rPr>
        <w:t>к ним требований.</w:t>
      </w:r>
    </w:p>
    <w:p w:rsidR="518DFAF0" w:rsidP="518DFAF0" w:rsidRDefault="518DFAF0" w14:paraId="6D32A7E4" w14:textId="7A1C1A39">
      <w:pPr>
        <w:pStyle w:val="Normal"/>
        <w:spacing w:before="0" w:beforeAutospacing="off" w:after="0" w:afterAutospacing="off" w:line="360" w:lineRule="auto"/>
        <w:ind w:left="0"/>
        <w:jc w:val="both"/>
        <w:rPr>
          <w:rFonts w:ascii="Times New Roman" w:hAnsi="Times New Roman" w:eastAsia="Times New Roman" w:cs="Times New Roman"/>
          <w:b w:val="1"/>
          <w:bCs w:val="1"/>
          <w:color w:val="auto"/>
          <w:sz w:val="28"/>
          <w:szCs w:val="28"/>
        </w:rPr>
      </w:pPr>
    </w:p>
    <w:p w:rsidR="246B7F73" w:rsidP="518DFAF0" w:rsidRDefault="246B7F73" w14:paraId="1B3124B6" w14:textId="7B9D12AF">
      <w:pPr>
        <w:pStyle w:val="Heading3"/>
        <w:spacing w:before="0" w:beforeAutospacing="off" w:after="0" w:afterAutospacing="off" w:line="360" w:lineRule="auto"/>
        <w:ind w:firstLine="708"/>
        <w:jc w:val="both"/>
        <w:rPr>
          <w:rFonts w:ascii="Times New Roman" w:hAnsi="Times New Roman" w:eastAsia="Times New Roman" w:cs="Times New Roman"/>
          <w:b w:val="1"/>
          <w:bCs w:val="1"/>
          <w:color w:val="auto"/>
          <w:sz w:val="28"/>
          <w:szCs w:val="28"/>
        </w:rPr>
      </w:pPr>
      <w:bookmarkStart w:name="_Toc640396176" w:id="1327062080"/>
      <w:r w:rsidRPr="518DFAF0" w:rsidR="246B7F73">
        <w:rPr>
          <w:rFonts w:ascii="Times New Roman" w:hAnsi="Times New Roman" w:eastAsia="Times New Roman" w:cs="Times New Roman"/>
          <w:b w:val="1"/>
          <w:bCs w:val="1"/>
          <w:color w:val="auto"/>
          <w:sz w:val="28"/>
          <w:szCs w:val="28"/>
        </w:rPr>
        <w:t xml:space="preserve">4.2.3 Процесс обеспечения гарантии качества </w:t>
      </w:r>
      <w:r w:rsidRPr="518DFAF0" w:rsidR="246B7F73">
        <w:rPr>
          <w:rFonts w:ascii="Times New Roman" w:hAnsi="Times New Roman" w:eastAsia="Times New Roman" w:cs="Times New Roman"/>
          <w:b w:val="1"/>
          <w:bCs w:val="1"/>
          <w:color w:val="auto"/>
          <w:sz w:val="28"/>
          <w:szCs w:val="28"/>
        </w:rPr>
        <w:t>пр</w:t>
      </w:r>
      <w:r w:rsidRPr="518DFAF0" w:rsidR="246B7F73">
        <w:rPr>
          <w:rFonts w:ascii="Times New Roman" w:hAnsi="Times New Roman" w:eastAsia="Times New Roman" w:cs="Times New Roman"/>
          <w:b w:val="1"/>
          <w:bCs w:val="1"/>
          <w:color w:val="auto"/>
          <w:sz w:val="28"/>
          <w:szCs w:val="28"/>
        </w:rPr>
        <w:t>ограммного обеспечения</w:t>
      </w:r>
      <w:bookmarkEnd w:id="1327062080"/>
    </w:p>
    <w:p w:rsidR="518DFAF0" w:rsidP="518DFAF0" w:rsidRDefault="518DFAF0" w14:paraId="0AF4EFE0" w14:textId="0F3300F3">
      <w:pPr>
        <w:pStyle w:val="Normal"/>
      </w:pPr>
    </w:p>
    <w:p w:rsidR="71AF81C5" w:rsidP="518DFAF0" w:rsidRDefault="71AF81C5" w14:paraId="72A0E386" w14:textId="1A41FFCE">
      <w:pPr>
        <w:pStyle w:val="Normal"/>
        <w:spacing w:before="0" w:beforeAutospacing="off" w:after="0" w:afterAutospacing="off" w:line="360" w:lineRule="auto"/>
        <w:ind w:firstLine="708"/>
        <w:jc w:val="both"/>
        <w:rPr>
          <w:rFonts w:ascii="Times New Roman" w:hAnsi="Times New Roman" w:eastAsia="Times New Roman" w:cs="Times New Roman"/>
          <w:color w:val="auto"/>
          <w:sz w:val="28"/>
          <w:szCs w:val="28"/>
        </w:rPr>
      </w:pPr>
      <w:r w:rsidRPr="518DFAF0" w:rsidR="71AF81C5">
        <w:rPr>
          <w:rFonts w:ascii="Times New Roman" w:hAnsi="Times New Roman" w:eastAsia="Times New Roman" w:cs="Times New Roman"/>
          <w:color w:val="auto"/>
          <w:sz w:val="28"/>
          <w:szCs w:val="28"/>
        </w:rPr>
        <w:t>Цель процесса обеспечения гарантии качества программного обеспечения - предоставление гарантии соответствия рабочей продукции и процессов предварительно определенным условиям.</w:t>
      </w:r>
    </w:p>
    <w:p w:rsidR="71AF81C5" w:rsidP="518DFAF0" w:rsidRDefault="71AF81C5" w14:paraId="17EC4995" w14:textId="3605EF10">
      <w:pPr>
        <w:pStyle w:val="Normal"/>
        <w:spacing w:before="0" w:beforeAutospacing="off" w:after="0" w:afterAutospacing="off" w:line="360" w:lineRule="auto"/>
        <w:jc w:val="both"/>
        <w:rPr>
          <w:rFonts w:ascii="Times New Roman" w:hAnsi="Times New Roman" w:eastAsia="Times New Roman" w:cs="Times New Roman"/>
          <w:color w:val="auto"/>
          <w:sz w:val="28"/>
          <w:szCs w:val="28"/>
        </w:rPr>
      </w:pPr>
      <w:r w:rsidRPr="518DFAF0" w:rsidR="71AF81C5">
        <w:rPr>
          <w:rFonts w:ascii="Times New Roman" w:hAnsi="Times New Roman" w:eastAsia="Times New Roman" w:cs="Times New Roman"/>
          <w:color w:val="auto"/>
          <w:sz w:val="28"/>
          <w:szCs w:val="28"/>
        </w:rPr>
        <w:t>Задачами процесса гарантии качества программного обеспечения являются:</w:t>
      </w:r>
    </w:p>
    <w:p w:rsidR="71AF81C5" w:rsidP="518DFAF0" w:rsidRDefault="71AF81C5" w14:paraId="0C2FE4F9" w14:textId="3797457F">
      <w:pPr>
        <w:pStyle w:val="ListParagraph"/>
        <w:numPr>
          <w:ilvl w:val="0"/>
          <w:numId w:val="9"/>
        </w:numPr>
        <w:spacing w:before="0" w:beforeAutospacing="off" w:after="0" w:afterAutospacing="off" w:line="360" w:lineRule="auto"/>
        <w:jc w:val="both"/>
        <w:rPr>
          <w:rFonts w:ascii="Times New Roman" w:hAnsi="Times New Roman" w:eastAsia="Times New Roman" w:cs="Times New Roman"/>
          <w:color w:val="auto"/>
          <w:sz w:val="28"/>
          <w:szCs w:val="28"/>
        </w:rPr>
      </w:pPr>
      <w:r w:rsidRPr="518DFAF0" w:rsidR="71AF81C5">
        <w:rPr>
          <w:rFonts w:ascii="Times New Roman" w:hAnsi="Times New Roman" w:eastAsia="Times New Roman" w:cs="Times New Roman"/>
          <w:color w:val="auto"/>
          <w:sz w:val="28"/>
          <w:szCs w:val="28"/>
        </w:rPr>
        <w:t>создание и поддержка свидетельств гарантии качества;</w:t>
      </w:r>
    </w:p>
    <w:p w:rsidR="71AF81C5" w:rsidP="518DFAF0" w:rsidRDefault="71AF81C5" w14:paraId="2F495C92" w14:textId="16FEECC7">
      <w:pPr>
        <w:pStyle w:val="ListParagraph"/>
        <w:numPr>
          <w:ilvl w:val="0"/>
          <w:numId w:val="9"/>
        </w:numPr>
        <w:spacing w:before="0" w:beforeAutospacing="off" w:after="0" w:afterAutospacing="off" w:line="360" w:lineRule="auto"/>
        <w:jc w:val="both"/>
        <w:rPr>
          <w:rFonts w:ascii="Times New Roman" w:hAnsi="Times New Roman" w:eastAsia="Times New Roman" w:cs="Times New Roman"/>
          <w:color w:val="auto"/>
          <w:sz w:val="28"/>
          <w:szCs w:val="28"/>
        </w:rPr>
      </w:pPr>
      <w:r w:rsidRPr="518DFAF0" w:rsidR="71AF81C5">
        <w:rPr>
          <w:rFonts w:ascii="Times New Roman" w:hAnsi="Times New Roman" w:eastAsia="Times New Roman" w:cs="Times New Roman"/>
          <w:color w:val="auto"/>
          <w:sz w:val="28"/>
          <w:szCs w:val="28"/>
        </w:rPr>
        <w:t>идентификация и регистрация проблем и (или) несоответствий с требованиями;</w:t>
      </w:r>
    </w:p>
    <w:p w:rsidR="71AF81C5" w:rsidP="518DFAF0" w:rsidRDefault="71AF81C5" w14:paraId="41581D96" w14:textId="40D2E03A">
      <w:pPr>
        <w:pStyle w:val="ListParagraph"/>
        <w:numPr>
          <w:ilvl w:val="0"/>
          <w:numId w:val="9"/>
        </w:numPr>
        <w:spacing w:before="0" w:beforeAutospacing="off" w:after="0" w:afterAutospacing="off" w:line="360" w:lineRule="auto"/>
        <w:jc w:val="both"/>
        <w:rPr>
          <w:rFonts w:ascii="Times New Roman" w:hAnsi="Times New Roman" w:eastAsia="Times New Roman" w:cs="Times New Roman"/>
          <w:color w:val="auto"/>
          <w:sz w:val="28"/>
          <w:szCs w:val="28"/>
        </w:rPr>
      </w:pPr>
      <w:r w:rsidRPr="518DFAF0" w:rsidR="71AF81C5">
        <w:rPr>
          <w:rFonts w:ascii="Times New Roman" w:hAnsi="Times New Roman" w:eastAsia="Times New Roman" w:cs="Times New Roman"/>
          <w:color w:val="auto"/>
          <w:sz w:val="28"/>
          <w:szCs w:val="28"/>
        </w:rPr>
        <w:t xml:space="preserve">верификация </w:t>
      </w:r>
      <w:r w:rsidRPr="518DFAF0" w:rsidR="71AF81C5">
        <w:rPr>
          <w:rFonts w:ascii="Times New Roman" w:hAnsi="Times New Roman" w:eastAsia="Times New Roman" w:cs="Times New Roman"/>
          <w:color w:val="auto"/>
          <w:sz w:val="28"/>
          <w:szCs w:val="28"/>
        </w:rPr>
        <w:t>соблюдения продукцией, процессами и действиями действующих стандартов, процедур и требований.</w:t>
      </w:r>
    </w:p>
    <w:p w:rsidR="71AF81C5" w:rsidP="518DFAF0" w:rsidRDefault="71AF81C5" w14:paraId="2643ACF3" w14:textId="26F94611">
      <w:pPr>
        <w:pStyle w:val="Normal"/>
        <w:spacing w:before="0" w:beforeAutospacing="off" w:after="0" w:afterAutospacing="off" w:line="360" w:lineRule="auto"/>
        <w:ind w:firstLine="708"/>
        <w:jc w:val="both"/>
        <w:rPr>
          <w:rFonts w:ascii="Times New Roman" w:hAnsi="Times New Roman" w:eastAsia="Times New Roman" w:cs="Times New Roman"/>
          <w:color w:val="auto"/>
          <w:sz w:val="28"/>
          <w:szCs w:val="28"/>
        </w:rPr>
      </w:pPr>
      <w:r w:rsidRPr="518DFAF0" w:rsidR="71AF81C5">
        <w:rPr>
          <w:rFonts w:ascii="Times New Roman" w:hAnsi="Times New Roman" w:eastAsia="Times New Roman" w:cs="Times New Roman"/>
          <w:color w:val="auto"/>
          <w:sz w:val="28"/>
          <w:szCs w:val="28"/>
        </w:rPr>
        <w:t>Процесс гарантии качества ведется координированно с процессами верификации</w:t>
      </w:r>
      <w:r w:rsidRPr="518DFAF0" w:rsidR="13F66A33">
        <w:rPr>
          <w:rFonts w:ascii="Times New Roman" w:hAnsi="Times New Roman" w:eastAsia="Times New Roman" w:cs="Times New Roman"/>
          <w:color w:val="auto"/>
          <w:sz w:val="28"/>
          <w:szCs w:val="28"/>
        </w:rPr>
        <w:t xml:space="preserve"> </w:t>
      </w:r>
      <w:r w:rsidRPr="518DFAF0" w:rsidR="71AF81C5">
        <w:rPr>
          <w:rFonts w:ascii="Times New Roman" w:hAnsi="Times New Roman" w:eastAsia="Times New Roman" w:cs="Times New Roman"/>
          <w:color w:val="auto"/>
          <w:sz w:val="28"/>
          <w:szCs w:val="28"/>
        </w:rPr>
        <w:t>программного обеспечения, валидации программного обеспечения, ревизии и аудита программного обеспечения.</w:t>
      </w:r>
    </w:p>
    <w:p w:rsidR="4B97E91E" w:rsidP="518DFAF0" w:rsidRDefault="4B97E91E" w14:paraId="43D58101" w14:textId="2C56F43E">
      <w:pPr>
        <w:pStyle w:val="Heading3"/>
        <w:spacing w:before="0" w:beforeAutospacing="off" w:after="0" w:afterAutospacing="off" w:line="360" w:lineRule="auto"/>
        <w:jc w:val="both"/>
        <w:rPr>
          <w:rFonts w:ascii="Times New Roman" w:hAnsi="Times New Roman" w:eastAsia="Times New Roman" w:cs="Times New Roman"/>
          <w:color w:val="auto"/>
          <w:sz w:val="28"/>
          <w:szCs w:val="28"/>
        </w:rPr>
      </w:pPr>
      <w:bookmarkStart w:name="_Toc1001920421" w:id="1290562929"/>
      <w:r w:rsidRPr="518DFAF0" w:rsidR="4B97E91E">
        <w:rPr>
          <w:rFonts w:ascii="Times New Roman" w:hAnsi="Times New Roman" w:eastAsia="Times New Roman" w:cs="Times New Roman"/>
          <w:color w:val="auto"/>
          <w:sz w:val="28"/>
          <w:szCs w:val="28"/>
        </w:rPr>
        <w:t>4.2.4 Процесс верификации программного обеспечения</w:t>
      </w:r>
      <w:bookmarkEnd w:id="1290562929"/>
    </w:p>
    <w:p w:rsidR="03D637EC" w:rsidP="518DFAF0" w:rsidRDefault="03D637EC" w14:paraId="57D735EC" w14:textId="23114061">
      <w:pPr>
        <w:pStyle w:val="Normal"/>
        <w:spacing w:before="0" w:beforeAutospacing="off" w:after="0" w:afterAutospacing="off" w:line="360" w:lineRule="auto"/>
        <w:ind w:firstLine="0"/>
        <w:jc w:val="both"/>
        <w:rPr>
          <w:rFonts w:ascii="Times New Roman" w:hAnsi="Times New Roman" w:eastAsia="Times New Roman" w:cs="Times New Roman"/>
          <w:color w:val="auto"/>
          <w:sz w:val="28"/>
          <w:szCs w:val="28"/>
        </w:rPr>
      </w:pPr>
      <w:r w:rsidRPr="518DFAF0" w:rsidR="03D637EC">
        <w:rPr>
          <w:rFonts w:ascii="Times New Roman" w:hAnsi="Times New Roman" w:eastAsia="Times New Roman" w:cs="Times New Roman"/>
          <w:color w:val="auto"/>
          <w:sz w:val="28"/>
          <w:szCs w:val="28"/>
        </w:rPr>
        <w:t>Цель процесса верификации программного обеспечения - подтверждение соответствия программного обеспечения заданным требованиям.</w:t>
      </w:r>
    </w:p>
    <w:p w:rsidR="03D637EC" w:rsidP="518DFAF0" w:rsidRDefault="03D637EC" w14:paraId="00D64310" w14:textId="7141F0D8">
      <w:pPr>
        <w:pStyle w:val="Normal"/>
        <w:spacing w:before="0" w:beforeAutospacing="off" w:after="0" w:afterAutospacing="off" w:line="360" w:lineRule="auto"/>
        <w:ind w:firstLine="0"/>
        <w:jc w:val="both"/>
        <w:rPr>
          <w:rFonts w:ascii="Times New Roman" w:hAnsi="Times New Roman" w:eastAsia="Times New Roman" w:cs="Times New Roman"/>
          <w:color w:val="auto"/>
          <w:sz w:val="28"/>
          <w:szCs w:val="28"/>
        </w:rPr>
      </w:pPr>
      <w:r w:rsidRPr="518DFAF0" w:rsidR="03D637EC">
        <w:rPr>
          <w:rFonts w:ascii="Times New Roman" w:hAnsi="Times New Roman" w:eastAsia="Times New Roman" w:cs="Times New Roman"/>
          <w:color w:val="auto"/>
          <w:sz w:val="28"/>
          <w:szCs w:val="28"/>
        </w:rPr>
        <w:t>Задачами процесса верификации программного обеспечения являются:</w:t>
      </w:r>
    </w:p>
    <w:p w:rsidR="03D637EC" w:rsidP="518DFAF0" w:rsidRDefault="03D637EC" w14:paraId="78DD2A52" w14:textId="409CF268">
      <w:pPr>
        <w:pStyle w:val="ListParagraph"/>
        <w:numPr>
          <w:ilvl w:val="0"/>
          <w:numId w:val="10"/>
        </w:numPr>
        <w:spacing w:before="0" w:beforeAutospacing="off" w:after="0" w:afterAutospacing="off" w:line="360" w:lineRule="auto"/>
        <w:jc w:val="both"/>
        <w:rPr>
          <w:rFonts w:ascii="Times New Roman" w:hAnsi="Times New Roman" w:eastAsia="Times New Roman" w:cs="Times New Roman"/>
          <w:color w:val="auto"/>
          <w:sz w:val="28"/>
          <w:szCs w:val="28"/>
        </w:rPr>
      </w:pPr>
      <w:r w:rsidRPr="518DFAF0" w:rsidR="03D637EC">
        <w:rPr>
          <w:rFonts w:ascii="Times New Roman" w:hAnsi="Times New Roman" w:eastAsia="Times New Roman" w:cs="Times New Roman"/>
          <w:color w:val="auto"/>
          <w:sz w:val="28"/>
          <w:szCs w:val="28"/>
        </w:rPr>
        <w:t>определение критериев верификации;</w:t>
      </w:r>
    </w:p>
    <w:p w:rsidR="03D637EC" w:rsidP="518DFAF0" w:rsidRDefault="03D637EC" w14:paraId="29FCB4F9" w14:textId="61626C61">
      <w:pPr>
        <w:pStyle w:val="ListParagraph"/>
        <w:numPr>
          <w:ilvl w:val="0"/>
          <w:numId w:val="10"/>
        </w:numPr>
        <w:spacing w:before="0" w:beforeAutospacing="off" w:after="0" w:afterAutospacing="off" w:line="360" w:lineRule="auto"/>
        <w:jc w:val="both"/>
        <w:rPr>
          <w:rFonts w:ascii="Times New Roman" w:hAnsi="Times New Roman" w:eastAsia="Times New Roman" w:cs="Times New Roman"/>
          <w:color w:val="auto"/>
          <w:sz w:val="28"/>
          <w:szCs w:val="28"/>
        </w:rPr>
      </w:pPr>
      <w:r w:rsidRPr="518DFAF0" w:rsidR="03D637EC">
        <w:rPr>
          <w:rFonts w:ascii="Times New Roman" w:hAnsi="Times New Roman" w:eastAsia="Times New Roman" w:cs="Times New Roman"/>
          <w:color w:val="auto"/>
          <w:sz w:val="28"/>
          <w:szCs w:val="28"/>
        </w:rPr>
        <w:t>выполнение требуемых действий по верификации;</w:t>
      </w:r>
    </w:p>
    <w:p w:rsidR="03D637EC" w:rsidP="518DFAF0" w:rsidRDefault="03D637EC" w14:paraId="2AFB4A7C" w14:textId="5FBBB48E">
      <w:pPr>
        <w:pStyle w:val="ListParagraph"/>
        <w:numPr>
          <w:ilvl w:val="0"/>
          <w:numId w:val="10"/>
        </w:numPr>
        <w:spacing w:before="0" w:beforeAutospacing="off" w:after="0" w:afterAutospacing="off" w:line="360" w:lineRule="auto"/>
        <w:jc w:val="both"/>
        <w:rPr>
          <w:rFonts w:ascii="Times New Roman" w:hAnsi="Times New Roman" w:eastAsia="Times New Roman" w:cs="Times New Roman"/>
          <w:color w:val="auto"/>
          <w:sz w:val="28"/>
          <w:szCs w:val="28"/>
        </w:rPr>
      </w:pPr>
      <w:r w:rsidRPr="518DFAF0" w:rsidR="03D637EC">
        <w:rPr>
          <w:rFonts w:ascii="Times New Roman" w:hAnsi="Times New Roman" w:eastAsia="Times New Roman" w:cs="Times New Roman"/>
          <w:color w:val="auto"/>
          <w:sz w:val="28"/>
          <w:szCs w:val="28"/>
        </w:rPr>
        <w:t>определение и регистрация дефектов;</w:t>
      </w:r>
    </w:p>
    <w:p w:rsidR="03D637EC" w:rsidP="518DFAF0" w:rsidRDefault="03D637EC" w14:paraId="1DEFECCF" w14:textId="5EEBB0E1">
      <w:pPr>
        <w:pStyle w:val="ListParagraph"/>
        <w:numPr>
          <w:ilvl w:val="0"/>
          <w:numId w:val="10"/>
        </w:numPr>
        <w:spacing w:before="0" w:beforeAutospacing="off" w:after="0" w:afterAutospacing="off" w:line="360" w:lineRule="auto"/>
        <w:jc w:val="both"/>
        <w:rPr>
          <w:rFonts w:ascii="Times New Roman" w:hAnsi="Times New Roman" w:eastAsia="Times New Roman" w:cs="Times New Roman"/>
          <w:color w:val="auto"/>
          <w:sz w:val="28"/>
          <w:szCs w:val="28"/>
        </w:rPr>
      </w:pPr>
      <w:r w:rsidRPr="518DFAF0" w:rsidR="03D637EC">
        <w:rPr>
          <w:rFonts w:ascii="Times New Roman" w:hAnsi="Times New Roman" w:eastAsia="Times New Roman" w:cs="Times New Roman"/>
          <w:color w:val="auto"/>
          <w:sz w:val="28"/>
          <w:szCs w:val="28"/>
        </w:rPr>
        <w:t>предоставление результатов верификации заинтересованным сторонам.</w:t>
      </w:r>
    </w:p>
    <w:p w:rsidR="03D637EC" w:rsidP="518DFAF0" w:rsidRDefault="03D637EC" w14:paraId="503FB792" w14:textId="16E4FE0C">
      <w:pPr>
        <w:pStyle w:val="Normal"/>
        <w:spacing w:before="0" w:beforeAutospacing="off" w:after="0" w:afterAutospacing="off" w:line="360" w:lineRule="auto"/>
        <w:ind w:firstLine="0"/>
        <w:jc w:val="both"/>
        <w:rPr>
          <w:rFonts w:ascii="Times New Roman" w:hAnsi="Times New Roman" w:eastAsia="Times New Roman" w:cs="Times New Roman"/>
          <w:color w:val="auto"/>
          <w:sz w:val="28"/>
          <w:szCs w:val="28"/>
        </w:rPr>
      </w:pPr>
      <w:r w:rsidRPr="518DFAF0" w:rsidR="03D637EC">
        <w:rPr>
          <w:rFonts w:ascii="Times New Roman" w:hAnsi="Times New Roman" w:eastAsia="Times New Roman" w:cs="Times New Roman"/>
          <w:color w:val="auto"/>
          <w:sz w:val="28"/>
          <w:szCs w:val="28"/>
        </w:rPr>
        <w:t>Процесс верификации включает следующие этапы:</w:t>
      </w:r>
    </w:p>
    <w:p w:rsidR="03D637EC" w:rsidP="518DFAF0" w:rsidRDefault="03D637EC" w14:paraId="026BC595" w14:textId="323E0DA3">
      <w:pPr>
        <w:pStyle w:val="ListParagraph"/>
        <w:numPr>
          <w:ilvl w:val="0"/>
          <w:numId w:val="11"/>
        </w:numPr>
        <w:spacing w:before="0" w:beforeAutospacing="off" w:after="0" w:afterAutospacing="off" w:line="360" w:lineRule="auto"/>
        <w:jc w:val="both"/>
        <w:rPr>
          <w:rFonts w:ascii="Times New Roman" w:hAnsi="Times New Roman" w:eastAsia="Times New Roman" w:cs="Times New Roman"/>
          <w:color w:val="auto"/>
          <w:sz w:val="28"/>
          <w:szCs w:val="28"/>
        </w:rPr>
      </w:pPr>
      <w:r w:rsidRPr="518DFAF0" w:rsidR="03D637EC">
        <w:rPr>
          <w:rFonts w:ascii="Times New Roman" w:hAnsi="Times New Roman" w:eastAsia="Times New Roman" w:cs="Times New Roman"/>
          <w:color w:val="auto"/>
          <w:sz w:val="28"/>
          <w:szCs w:val="28"/>
        </w:rPr>
        <w:t>верификация</w:t>
      </w:r>
      <w:r w:rsidRPr="518DFAF0" w:rsidR="285AFCF4">
        <w:rPr>
          <w:rFonts w:ascii="Times New Roman" w:hAnsi="Times New Roman" w:eastAsia="Times New Roman" w:cs="Times New Roman"/>
          <w:color w:val="auto"/>
          <w:sz w:val="28"/>
          <w:szCs w:val="28"/>
        </w:rPr>
        <w:t xml:space="preserve"> </w:t>
      </w:r>
      <w:r w:rsidRPr="518DFAF0" w:rsidR="03D637EC">
        <w:rPr>
          <w:rFonts w:ascii="Times New Roman" w:hAnsi="Times New Roman" w:eastAsia="Times New Roman" w:cs="Times New Roman"/>
          <w:color w:val="auto"/>
          <w:sz w:val="28"/>
          <w:szCs w:val="28"/>
        </w:rPr>
        <w:t>требований (верификация осуществляется</w:t>
      </w:r>
      <w:r w:rsidRPr="518DFAF0" w:rsidR="2E168A5C">
        <w:rPr>
          <w:rFonts w:ascii="Times New Roman" w:hAnsi="Times New Roman" w:eastAsia="Times New Roman" w:cs="Times New Roman"/>
          <w:color w:val="auto"/>
          <w:sz w:val="28"/>
          <w:szCs w:val="28"/>
        </w:rPr>
        <w:t xml:space="preserve"> </w:t>
      </w:r>
      <w:r w:rsidRPr="518DFAF0" w:rsidR="03D637EC">
        <w:rPr>
          <w:rFonts w:ascii="Times New Roman" w:hAnsi="Times New Roman" w:eastAsia="Times New Roman" w:cs="Times New Roman"/>
          <w:color w:val="auto"/>
          <w:sz w:val="28"/>
          <w:szCs w:val="28"/>
        </w:rPr>
        <w:t>с учетом следующих критериев: системные требования являются согласованными, выполнимыми и тестируемыми; системные требования соответственно распределены по техническим, программным элементам и ручным операциям согласно критериям проекта; требования к программному обеспечению согласованы, выполнимы, проверяемы и точно отражают системные требования; требования к программному обеспечению, связанные с безопасностью,</w:t>
      </w:r>
      <w:r w:rsidRPr="518DFAF0" w:rsidR="7621ACCA">
        <w:rPr>
          <w:rFonts w:ascii="Times New Roman" w:hAnsi="Times New Roman" w:eastAsia="Times New Roman" w:cs="Times New Roman"/>
          <w:color w:val="auto"/>
          <w:sz w:val="28"/>
          <w:szCs w:val="28"/>
        </w:rPr>
        <w:t xml:space="preserve"> </w:t>
      </w:r>
      <w:r w:rsidRPr="518DFAF0" w:rsidR="03D637EC">
        <w:rPr>
          <w:rFonts w:ascii="Times New Roman" w:hAnsi="Times New Roman" w:eastAsia="Times New Roman" w:cs="Times New Roman"/>
          <w:color w:val="auto"/>
          <w:sz w:val="28"/>
          <w:szCs w:val="28"/>
        </w:rPr>
        <w:t>защитой и критичностью, являются корректными);</w:t>
      </w:r>
    </w:p>
    <w:p w:rsidR="03D637EC" w:rsidP="518DFAF0" w:rsidRDefault="03D637EC" w14:paraId="2E7F6324" w14:textId="7B2249F7">
      <w:pPr>
        <w:pStyle w:val="ListParagraph"/>
        <w:numPr>
          <w:ilvl w:val="0"/>
          <w:numId w:val="11"/>
        </w:numPr>
        <w:spacing w:before="0" w:beforeAutospacing="off" w:after="0" w:afterAutospacing="off" w:line="360" w:lineRule="auto"/>
        <w:jc w:val="both"/>
        <w:rPr>
          <w:rFonts w:ascii="Times New Roman" w:hAnsi="Times New Roman" w:eastAsia="Times New Roman" w:cs="Times New Roman"/>
          <w:color w:val="auto"/>
          <w:sz w:val="28"/>
          <w:szCs w:val="28"/>
        </w:rPr>
      </w:pPr>
      <w:r w:rsidRPr="518DFAF0" w:rsidR="03D637EC">
        <w:rPr>
          <w:rFonts w:ascii="Times New Roman" w:hAnsi="Times New Roman" w:eastAsia="Times New Roman" w:cs="Times New Roman"/>
          <w:color w:val="auto"/>
          <w:sz w:val="28"/>
          <w:szCs w:val="28"/>
        </w:rPr>
        <w:t xml:space="preserve">верификация кода (верификация осуществляется с учетом следующих критериев: код является следствием проекта и требований </w:t>
      </w:r>
      <w:r>
        <w:tab/>
      </w:r>
      <w:r w:rsidRPr="518DFAF0" w:rsidR="03D637EC">
        <w:rPr>
          <w:rFonts w:ascii="Times New Roman" w:hAnsi="Times New Roman" w:eastAsia="Times New Roman" w:cs="Times New Roman"/>
          <w:color w:val="auto"/>
          <w:sz w:val="28"/>
          <w:szCs w:val="28"/>
        </w:rPr>
        <w:t>тестируемости, правильности и соответствует установленным требованиям и стандартам, относящимся к кодированию; код осуществляет надлежащую последовательность событий, согласованные интерфейсы, корректные данные и поток команд управления, завершений, адекватного</w:t>
      </w:r>
      <w:r w:rsidRPr="518DFAF0" w:rsidR="3135E5CB">
        <w:rPr>
          <w:rFonts w:ascii="Times New Roman" w:hAnsi="Times New Roman" w:eastAsia="Times New Roman" w:cs="Times New Roman"/>
          <w:color w:val="auto"/>
          <w:sz w:val="28"/>
          <w:szCs w:val="28"/>
        </w:rPr>
        <w:t xml:space="preserve"> </w:t>
      </w:r>
      <w:r w:rsidRPr="518DFAF0" w:rsidR="03D637EC">
        <w:rPr>
          <w:rFonts w:ascii="Times New Roman" w:hAnsi="Times New Roman" w:eastAsia="Times New Roman" w:cs="Times New Roman"/>
          <w:color w:val="auto"/>
          <w:sz w:val="28"/>
          <w:szCs w:val="28"/>
        </w:rPr>
        <w:t>распределения времени и размеров финансирования, а также определение ошибок, локализацию и восстановление; выбранный код может следовать из проекта или требований; код корректно реализует требования по безопасности, защищенности и другим критическим свойствам);</w:t>
      </w:r>
    </w:p>
    <w:p w:rsidR="03D637EC" w:rsidP="518DFAF0" w:rsidRDefault="03D637EC" w14:paraId="2CD69398" w14:textId="0D7E0380">
      <w:pPr>
        <w:pStyle w:val="ListParagraph"/>
        <w:numPr>
          <w:ilvl w:val="0"/>
          <w:numId w:val="11"/>
        </w:numPr>
        <w:spacing w:before="0" w:beforeAutospacing="off" w:after="0" w:afterAutospacing="off" w:line="360" w:lineRule="auto"/>
        <w:jc w:val="both"/>
        <w:rPr>
          <w:rFonts w:ascii="Times New Roman" w:hAnsi="Times New Roman" w:eastAsia="Times New Roman" w:cs="Times New Roman"/>
          <w:color w:val="auto"/>
          <w:sz w:val="28"/>
          <w:szCs w:val="28"/>
        </w:rPr>
      </w:pPr>
      <w:r w:rsidRPr="518DFAF0" w:rsidR="03D637EC">
        <w:rPr>
          <w:rFonts w:ascii="Times New Roman" w:hAnsi="Times New Roman" w:eastAsia="Times New Roman" w:cs="Times New Roman"/>
          <w:color w:val="auto"/>
          <w:sz w:val="28"/>
          <w:szCs w:val="28"/>
        </w:rPr>
        <w:t>верификация документации (верификация осуществляется с учетом следующих критериев: документация является адекватной, полной и согласованной;</w:t>
      </w:r>
      <w:r w:rsidRPr="518DFAF0" w:rsidR="360824FF">
        <w:rPr>
          <w:rFonts w:ascii="Times New Roman" w:hAnsi="Times New Roman" w:eastAsia="Times New Roman" w:cs="Times New Roman"/>
          <w:color w:val="auto"/>
          <w:sz w:val="28"/>
          <w:szCs w:val="28"/>
        </w:rPr>
        <w:t xml:space="preserve"> </w:t>
      </w:r>
      <w:r w:rsidRPr="518DFAF0" w:rsidR="03D637EC">
        <w:rPr>
          <w:rFonts w:ascii="Times New Roman" w:hAnsi="Times New Roman" w:eastAsia="Times New Roman" w:cs="Times New Roman"/>
          <w:color w:val="auto"/>
          <w:sz w:val="28"/>
          <w:szCs w:val="28"/>
        </w:rPr>
        <w:t>подготовка документации осуществляется своевременно; менеджмент конфигурации документов следует установленным процедурам).</w:t>
      </w:r>
    </w:p>
    <w:p w:rsidR="518DFAF0" w:rsidP="518DFAF0" w:rsidRDefault="518DFAF0" w14:paraId="60032840" w14:textId="1EF40D3C">
      <w:pPr>
        <w:pStyle w:val="Normal"/>
        <w:spacing w:before="0" w:beforeAutospacing="off" w:after="0" w:afterAutospacing="off" w:line="360" w:lineRule="auto"/>
        <w:ind w:left="0"/>
        <w:jc w:val="both"/>
        <w:rPr>
          <w:rFonts w:ascii="Times New Roman" w:hAnsi="Times New Roman" w:eastAsia="Times New Roman" w:cs="Times New Roman"/>
          <w:b w:val="1"/>
          <w:bCs w:val="1"/>
          <w:color w:val="auto"/>
          <w:sz w:val="28"/>
          <w:szCs w:val="28"/>
        </w:rPr>
      </w:pPr>
    </w:p>
    <w:p w:rsidR="2834261A" w:rsidP="518DFAF0" w:rsidRDefault="2834261A" w14:paraId="0ECA9A8F" w14:textId="6B49A192">
      <w:pPr>
        <w:pStyle w:val="Heading3"/>
        <w:spacing w:before="0" w:beforeAutospacing="off" w:after="0" w:afterAutospacing="off" w:line="360" w:lineRule="auto"/>
        <w:ind w:firstLine="708"/>
        <w:rPr>
          <w:rFonts w:ascii="Times New Roman" w:hAnsi="Times New Roman" w:eastAsia="Times New Roman" w:cs="Times New Roman"/>
          <w:b w:val="1"/>
          <w:bCs w:val="1"/>
          <w:color w:val="auto"/>
          <w:sz w:val="28"/>
          <w:szCs w:val="28"/>
        </w:rPr>
      </w:pPr>
      <w:bookmarkStart w:name="_Toc290234317" w:id="228448161"/>
      <w:r w:rsidRPr="518DFAF0" w:rsidR="2834261A">
        <w:rPr>
          <w:rFonts w:ascii="Times New Roman" w:hAnsi="Times New Roman" w:eastAsia="Times New Roman" w:cs="Times New Roman"/>
          <w:b w:val="1"/>
          <w:bCs w:val="1"/>
          <w:color w:val="auto"/>
          <w:sz w:val="28"/>
          <w:szCs w:val="28"/>
        </w:rPr>
        <w:t>4.2.5 Процесс валидации программного обеспечения</w:t>
      </w:r>
      <w:bookmarkEnd w:id="228448161"/>
    </w:p>
    <w:p w:rsidR="518DFAF0" w:rsidP="518DFAF0" w:rsidRDefault="518DFAF0" w14:paraId="12434655" w14:textId="4A61EF26">
      <w:pPr>
        <w:pStyle w:val="Normal"/>
      </w:pPr>
    </w:p>
    <w:p w:rsidR="078698B3" w:rsidP="518DFAF0" w:rsidRDefault="078698B3" w14:paraId="2C690637" w14:textId="3AEC632B">
      <w:pPr>
        <w:spacing w:before="0" w:beforeAutospacing="off" w:after="0" w:afterAutospacing="off" w:line="360" w:lineRule="auto"/>
        <w:ind w:firstLine="706"/>
        <w:jc w:val="both"/>
        <w:rPr>
          <w:rFonts w:ascii="Times New Roman" w:hAnsi="Times New Roman" w:eastAsia="Times New Roman" w:cs="Times New Roman"/>
          <w:noProof w:val="0"/>
          <w:color w:val="auto"/>
          <w:sz w:val="28"/>
          <w:szCs w:val="28"/>
          <w:lang w:val="ru-RU"/>
        </w:rPr>
      </w:pPr>
      <w:r w:rsidRPr="518DFAF0" w:rsidR="078698B3">
        <w:rPr>
          <w:rFonts w:ascii="Times New Roman" w:hAnsi="Times New Roman" w:eastAsia="Times New Roman" w:cs="Times New Roman"/>
          <w:noProof w:val="0"/>
          <w:color w:val="auto"/>
          <w:sz w:val="28"/>
          <w:szCs w:val="28"/>
          <w:lang w:val="ru-RU"/>
        </w:rPr>
        <w:t>Цель процесса валидации программного обеспечения - подтверждение выполнения требований для конкретного применения рабочего программного обеспечения.</w:t>
      </w:r>
    </w:p>
    <w:p w:rsidR="078698B3" w:rsidP="518DFAF0" w:rsidRDefault="078698B3" w14:paraId="5F49A310" w14:textId="4536E37D">
      <w:pPr>
        <w:spacing w:before="0" w:beforeAutospacing="off" w:after="0" w:afterAutospacing="off" w:line="360" w:lineRule="auto"/>
        <w:ind w:firstLine="706"/>
        <w:jc w:val="both"/>
        <w:rPr>
          <w:rFonts w:ascii="Times New Roman" w:hAnsi="Times New Roman" w:eastAsia="Times New Roman" w:cs="Times New Roman"/>
          <w:noProof w:val="0"/>
          <w:color w:val="auto"/>
          <w:sz w:val="28"/>
          <w:szCs w:val="28"/>
          <w:lang w:val="ru-RU"/>
        </w:rPr>
      </w:pPr>
      <w:r w:rsidRPr="518DFAF0" w:rsidR="078698B3">
        <w:rPr>
          <w:rFonts w:ascii="Times New Roman" w:hAnsi="Times New Roman" w:eastAsia="Times New Roman" w:cs="Times New Roman"/>
          <w:noProof w:val="0"/>
          <w:color w:val="auto"/>
          <w:sz w:val="28"/>
          <w:szCs w:val="28"/>
          <w:lang w:val="ru-RU"/>
        </w:rPr>
        <w:t>Задачами процесса валидации программного обеспечения являются:</w:t>
      </w:r>
    </w:p>
    <w:p w:rsidR="078698B3" w:rsidP="518DFAF0" w:rsidRDefault="078698B3" w14:paraId="77407651" w14:textId="387C0D44">
      <w:pPr>
        <w:pStyle w:val="ListParagraph"/>
        <w:numPr>
          <w:ilvl w:val="0"/>
          <w:numId w:val="12"/>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078698B3">
        <w:rPr>
          <w:rFonts w:ascii="Times New Roman" w:hAnsi="Times New Roman" w:eastAsia="Times New Roman" w:cs="Times New Roman"/>
          <w:noProof w:val="0"/>
          <w:color w:val="auto"/>
          <w:sz w:val="28"/>
          <w:szCs w:val="28"/>
          <w:lang w:val="ru-RU"/>
        </w:rPr>
        <w:t xml:space="preserve">определение </w:t>
      </w:r>
      <w:r w:rsidRPr="518DFAF0" w:rsidR="078698B3">
        <w:rPr>
          <w:rFonts w:ascii="Times New Roman" w:hAnsi="Times New Roman" w:eastAsia="Times New Roman" w:cs="Times New Roman"/>
          <w:noProof w:val="0"/>
          <w:color w:val="auto"/>
          <w:sz w:val="28"/>
          <w:szCs w:val="28"/>
          <w:lang w:val="ru-RU"/>
        </w:rPr>
        <w:t>критериев валидации;</w:t>
      </w:r>
    </w:p>
    <w:p w:rsidR="078698B3" w:rsidP="518DFAF0" w:rsidRDefault="078698B3" w14:paraId="0311059B" w14:textId="3D982457">
      <w:pPr>
        <w:pStyle w:val="ListParagraph"/>
        <w:numPr>
          <w:ilvl w:val="0"/>
          <w:numId w:val="12"/>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078698B3">
        <w:rPr>
          <w:rFonts w:ascii="Times New Roman" w:hAnsi="Times New Roman" w:eastAsia="Times New Roman" w:cs="Times New Roman"/>
          <w:noProof w:val="0"/>
          <w:color w:val="auto"/>
          <w:sz w:val="28"/>
          <w:szCs w:val="28"/>
          <w:lang w:val="ru-RU"/>
        </w:rPr>
        <w:t xml:space="preserve">идентификация </w:t>
      </w:r>
      <w:r>
        <w:tab/>
      </w:r>
      <w:r w:rsidRPr="518DFAF0" w:rsidR="078698B3">
        <w:rPr>
          <w:rFonts w:ascii="Times New Roman" w:hAnsi="Times New Roman" w:eastAsia="Times New Roman" w:cs="Times New Roman"/>
          <w:noProof w:val="0"/>
          <w:color w:val="auto"/>
          <w:sz w:val="28"/>
          <w:szCs w:val="28"/>
          <w:lang w:val="ru-RU"/>
        </w:rPr>
        <w:t>и регистрация проблем;</w:t>
      </w:r>
    </w:p>
    <w:p w:rsidR="078698B3" w:rsidP="518DFAF0" w:rsidRDefault="078698B3" w14:paraId="177A382B" w14:textId="081F1EE5">
      <w:pPr>
        <w:pStyle w:val="ListParagraph"/>
        <w:numPr>
          <w:ilvl w:val="0"/>
          <w:numId w:val="12"/>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078698B3">
        <w:rPr>
          <w:rFonts w:ascii="Times New Roman" w:hAnsi="Times New Roman" w:eastAsia="Times New Roman" w:cs="Times New Roman"/>
          <w:noProof w:val="0"/>
          <w:color w:val="auto"/>
          <w:sz w:val="28"/>
          <w:szCs w:val="28"/>
          <w:lang w:val="ru-RU"/>
        </w:rPr>
        <w:t xml:space="preserve">обеспечение свидетельств того, что созданное рабочее программное обеспечение пригодно для </w:t>
      </w:r>
      <w:r>
        <w:tab/>
      </w:r>
      <w:r w:rsidRPr="518DFAF0" w:rsidR="078698B3">
        <w:rPr>
          <w:rFonts w:ascii="Times New Roman" w:hAnsi="Times New Roman" w:eastAsia="Times New Roman" w:cs="Times New Roman"/>
          <w:noProof w:val="0"/>
          <w:color w:val="auto"/>
          <w:sz w:val="28"/>
          <w:szCs w:val="28"/>
          <w:lang w:val="ru-RU"/>
        </w:rPr>
        <w:t>применения по назначению;</w:t>
      </w:r>
    </w:p>
    <w:p w:rsidR="078698B3" w:rsidP="518DFAF0" w:rsidRDefault="078698B3" w14:paraId="414E2194" w14:textId="02EC4193">
      <w:pPr>
        <w:pStyle w:val="ListParagraph"/>
        <w:numPr>
          <w:ilvl w:val="0"/>
          <w:numId w:val="12"/>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078698B3">
        <w:rPr>
          <w:rFonts w:ascii="Times New Roman" w:hAnsi="Times New Roman" w:eastAsia="Times New Roman" w:cs="Times New Roman"/>
          <w:noProof w:val="0"/>
          <w:color w:val="auto"/>
          <w:sz w:val="28"/>
          <w:szCs w:val="28"/>
          <w:lang w:val="ru-RU"/>
        </w:rPr>
        <w:t>предоставление результатов действий по валидации заинтересованным сторонам.</w:t>
      </w:r>
    </w:p>
    <w:p w:rsidR="078698B3" w:rsidP="518DFAF0" w:rsidRDefault="078698B3" w14:paraId="4834CD67" w14:textId="6326AE76">
      <w:pPr>
        <w:spacing w:before="0" w:beforeAutospacing="off" w:after="0" w:afterAutospacing="off" w:line="360" w:lineRule="auto"/>
        <w:ind w:firstLine="706"/>
        <w:jc w:val="both"/>
        <w:rPr>
          <w:rFonts w:ascii="Times New Roman" w:hAnsi="Times New Roman" w:eastAsia="Times New Roman" w:cs="Times New Roman"/>
          <w:noProof w:val="0"/>
          <w:color w:val="auto"/>
          <w:sz w:val="28"/>
          <w:szCs w:val="28"/>
          <w:lang w:val="ru-RU"/>
        </w:rPr>
      </w:pPr>
      <w:r w:rsidRPr="518DFAF0" w:rsidR="078698B3">
        <w:rPr>
          <w:rFonts w:ascii="Times New Roman" w:hAnsi="Times New Roman" w:eastAsia="Times New Roman" w:cs="Times New Roman"/>
          <w:noProof w:val="0"/>
          <w:color w:val="auto"/>
          <w:sz w:val="28"/>
          <w:szCs w:val="28"/>
          <w:lang w:val="ru-RU"/>
        </w:rPr>
        <w:t>В рамках работ разрабатывается план валидации для подтверждающей проверки программного обеспечения. Определяются задачи валидации, связанные с ними методы, технологии и инструментарий.</w:t>
      </w:r>
    </w:p>
    <w:p w:rsidR="078698B3" w:rsidP="518DFAF0" w:rsidRDefault="078698B3" w14:paraId="4EDA21FA" w14:textId="46BD48F3">
      <w:pPr>
        <w:spacing w:before="0" w:beforeAutospacing="off" w:after="0" w:afterAutospacing="off" w:line="360" w:lineRule="auto"/>
        <w:ind w:firstLine="706"/>
        <w:jc w:val="both"/>
        <w:rPr>
          <w:rFonts w:ascii="Times New Roman" w:hAnsi="Times New Roman" w:eastAsia="Times New Roman" w:cs="Times New Roman"/>
          <w:noProof w:val="0"/>
          <w:color w:val="auto"/>
          <w:sz w:val="28"/>
          <w:szCs w:val="28"/>
          <w:lang w:val="ru-RU"/>
        </w:rPr>
      </w:pPr>
      <w:r w:rsidRPr="518DFAF0" w:rsidR="078698B3">
        <w:rPr>
          <w:rFonts w:ascii="Times New Roman" w:hAnsi="Times New Roman" w:eastAsia="Times New Roman" w:cs="Times New Roman"/>
          <w:noProof w:val="0"/>
          <w:color w:val="auto"/>
          <w:sz w:val="28"/>
          <w:szCs w:val="28"/>
          <w:lang w:val="ru-RU"/>
        </w:rPr>
        <w:t>Проблемы и несоответствия, обнаруженные в процессе работ по валидации, передаются в процесс решения проблем в программном обеспечении.</w:t>
      </w:r>
    </w:p>
    <w:p w:rsidR="078698B3" w:rsidP="518DFAF0" w:rsidRDefault="078698B3" w14:paraId="2BE9203D" w14:textId="5131C5C1">
      <w:pPr>
        <w:spacing w:before="0" w:beforeAutospacing="off" w:after="0" w:afterAutospacing="off" w:line="360" w:lineRule="auto"/>
        <w:ind w:firstLine="706"/>
        <w:jc w:val="both"/>
        <w:rPr>
          <w:rFonts w:ascii="Times New Roman" w:hAnsi="Times New Roman" w:eastAsia="Times New Roman" w:cs="Times New Roman"/>
          <w:noProof w:val="0"/>
          <w:color w:val="auto"/>
          <w:sz w:val="28"/>
          <w:szCs w:val="28"/>
          <w:lang w:val="ru-RU"/>
        </w:rPr>
      </w:pPr>
      <w:r w:rsidRPr="518DFAF0" w:rsidR="078698B3">
        <w:rPr>
          <w:rFonts w:ascii="Times New Roman" w:hAnsi="Times New Roman" w:eastAsia="Times New Roman" w:cs="Times New Roman"/>
          <w:noProof w:val="0"/>
          <w:color w:val="auto"/>
          <w:sz w:val="28"/>
          <w:szCs w:val="28"/>
          <w:lang w:val="ru-RU"/>
        </w:rPr>
        <w:t>При валидации на основе выбранных требований к тестированию разрабатываются тестовые примеры и спецификации для анализа результатов тестирования.</w:t>
      </w:r>
    </w:p>
    <w:p w:rsidR="078698B3" w:rsidP="518DFAF0" w:rsidRDefault="078698B3" w14:paraId="3B33CDF4" w14:textId="4D85F71E">
      <w:pPr>
        <w:spacing w:before="0" w:beforeAutospacing="off" w:after="0" w:afterAutospacing="off" w:line="360" w:lineRule="auto"/>
        <w:ind w:firstLine="706"/>
        <w:jc w:val="both"/>
        <w:rPr>
          <w:rFonts w:ascii="Times New Roman" w:hAnsi="Times New Roman" w:eastAsia="Times New Roman" w:cs="Times New Roman"/>
          <w:noProof w:val="0"/>
          <w:color w:val="auto"/>
          <w:sz w:val="28"/>
          <w:szCs w:val="28"/>
          <w:lang w:val="ru-RU"/>
        </w:rPr>
      </w:pPr>
      <w:r w:rsidRPr="518DFAF0" w:rsidR="078698B3">
        <w:rPr>
          <w:rFonts w:ascii="Times New Roman" w:hAnsi="Times New Roman" w:eastAsia="Times New Roman" w:cs="Times New Roman"/>
          <w:noProof w:val="0"/>
          <w:color w:val="auto"/>
          <w:sz w:val="28"/>
          <w:szCs w:val="28"/>
          <w:lang w:val="ru-RU"/>
        </w:rPr>
        <w:t>Процесс валидации включает в себя следующие проверки:</w:t>
      </w:r>
    </w:p>
    <w:p w:rsidR="078698B3" w:rsidP="518DFAF0" w:rsidRDefault="078698B3" w14:paraId="20397A60" w14:textId="66EC9F8A">
      <w:pPr>
        <w:pStyle w:val="ListParagraph"/>
        <w:numPr>
          <w:ilvl w:val="0"/>
          <w:numId w:val="13"/>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078698B3">
        <w:rPr>
          <w:rFonts w:ascii="Times New Roman" w:hAnsi="Times New Roman" w:eastAsia="Times New Roman" w:cs="Times New Roman"/>
          <w:noProof w:val="0"/>
          <w:color w:val="auto"/>
          <w:sz w:val="28"/>
          <w:szCs w:val="28"/>
          <w:lang w:val="ru-RU"/>
        </w:rPr>
        <w:t>тестирование в условиях повышенной нагрузки, граничных значений параметров и нестандартных входов;</w:t>
      </w:r>
    </w:p>
    <w:p w:rsidR="078698B3" w:rsidP="518DFAF0" w:rsidRDefault="078698B3" w14:paraId="5EF77CC0" w14:textId="49566132">
      <w:pPr>
        <w:pStyle w:val="ListParagraph"/>
        <w:numPr>
          <w:ilvl w:val="0"/>
          <w:numId w:val="13"/>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078698B3">
        <w:rPr>
          <w:rFonts w:ascii="Times New Roman" w:hAnsi="Times New Roman" w:eastAsia="Times New Roman" w:cs="Times New Roman"/>
          <w:noProof w:val="0"/>
          <w:color w:val="auto"/>
          <w:sz w:val="28"/>
          <w:szCs w:val="28"/>
          <w:lang w:val="ru-RU"/>
        </w:rPr>
        <w:t xml:space="preserve">тестирование программного обеспечения на его способность изолировать и минимизировать влияние ошибок, то есть осуществлять </w:t>
      </w:r>
      <w:r>
        <w:tab/>
      </w:r>
      <w:r w:rsidRPr="518DFAF0" w:rsidR="078698B3">
        <w:rPr>
          <w:rFonts w:ascii="Times New Roman" w:hAnsi="Times New Roman" w:eastAsia="Times New Roman" w:cs="Times New Roman"/>
          <w:noProof w:val="0"/>
          <w:color w:val="auto"/>
          <w:sz w:val="28"/>
          <w:szCs w:val="28"/>
          <w:lang w:val="ru-RU"/>
        </w:rPr>
        <w:t>плавную деградацию после отказов, обращение к заказчику за помощью в</w:t>
      </w:r>
      <w:r w:rsidRPr="518DFAF0" w:rsidR="31EDC1FD">
        <w:rPr>
          <w:rFonts w:ascii="Times New Roman" w:hAnsi="Times New Roman" w:eastAsia="Times New Roman" w:cs="Times New Roman"/>
          <w:noProof w:val="0"/>
          <w:color w:val="auto"/>
          <w:sz w:val="28"/>
          <w:szCs w:val="28"/>
          <w:lang w:val="ru-RU"/>
        </w:rPr>
        <w:t xml:space="preserve"> </w:t>
      </w:r>
      <w:r w:rsidRPr="518DFAF0" w:rsidR="078698B3">
        <w:rPr>
          <w:rFonts w:ascii="Times New Roman" w:hAnsi="Times New Roman" w:eastAsia="Times New Roman" w:cs="Times New Roman"/>
          <w:noProof w:val="0"/>
          <w:color w:val="auto"/>
          <w:sz w:val="28"/>
          <w:szCs w:val="28"/>
          <w:lang w:val="ru-RU"/>
        </w:rPr>
        <w:t>условиях повышенной нагрузки, граничных значений параметров и нестандартных входов;</w:t>
      </w:r>
    </w:p>
    <w:p w:rsidR="078698B3" w:rsidP="518DFAF0" w:rsidRDefault="078698B3" w14:paraId="405229B8" w14:textId="6A7ED19B">
      <w:pPr>
        <w:pStyle w:val="ListParagraph"/>
        <w:numPr>
          <w:ilvl w:val="0"/>
          <w:numId w:val="13"/>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078698B3">
        <w:rPr>
          <w:rFonts w:ascii="Times New Roman" w:hAnsi="Times New Roman" w:eastAsia="Times New Roman" w:cs="Times New Roman"/>
          <w:noProof w:val="0"/>
          <w:color w:val="auto"/>
          <w:sz w:val="28"/>
          <w:szCs w:val="28"/>
          <w:lang w:val="ru-RU"/>
        </w:rPr>
        <w:t xml:space="preserve">тестирование успешности решения намеченных задач основными пользователями программного </w:t>
      </w:r>
      <w:r w:rsidRPr="518DFAF0" w:rsidR="078698B3">
        <w:rPr>
          <w:rFonts w:ascii="Times New Roman" w:hAnsi="Times New Roman" w:eastAsia="Times New Roman" w:cs="Times New Roman"/>
          <w:noProof w:val="0"/>
          <w:color w:val="auto"/>
          <w:sz w:val="28"/>
          <w:szCs w:val="28"/>
          <w:lang w:val="ru-RU"/>
        </w:rPr>
        <w:t>обеспечения;</w:t>
      </w:r>
    </w:p>
    <w:p w:rsidR="078698B3" w:rsidP="518DFAF0" w:rsidRDefault="078698B3" w14:paraId="3206F091" w14:textId="4B604C6B">
      <w:pPr>
        <w:pStyle w:val="ListParagraph"/>
        <w:numPr>
          <w:ilvl w:val="0"/>
          <w:numId w:val="13"/>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078698B3">
        <w:rPr>
          <w:rFonts w:ascii="Times New Roman" w:hAnsi="Times New Roman" w:eastAsia="Times New Roman" w:cs="Times New Roman"/>
          <w:noProof w:val="0"/>
          <w:color w:val="auto"/>
          <w:sz w:val="28"/>
          <w:szCs w:val="28"/>
          <w:lang w:val="ru-RU"/>
        </w:rPr>
        <w:t xml:space="preserve">тестирование </w:t>
      </w:r>
      <w:r>
        <w:tab/>
      </w:r>
      <w:r w:rsidRPr="518DFAF0" w:rsidR="078698B3">
        <w:rPr>
          <w:rFonts w:ascii="Times New Roman" w:hAnsi="Times New Roman" w:eastAsia="Times New Roman" w:cs="Times New Roman"/>
          <w:noProof w:val="0"/>
          <w:color w:val="auto"/>
          <w:sz w:val="28"/>
          <w:szCs w:val="28"/>
          <w:lang w:val="ru-RU"/>
        </w:rPr>
        <w:t xml:space="preserve">программного обеспечения на соответствие </w:t>
      </w:r>
      <w:r>
        <w:tab/>
      </w:r>
      <w:r w:rsidRPr="518DFAF0" w:rsidR="078698B3">
        <w:rPr>
          <w:rFonts w:ascii="Times New Roman" w:hAnsi="Times New Roman" w:eastAsia="Times New Roman" w:cs="Times New Roman"/>
          <w:noProof w:val="0"/>
          <w:color w:val="auto"/>
          <w:sz w:val="28"/>
          <w:szCs w:val="28"/>
          <w:lang w:val="ru-RU"/>
        </w:rPr>
        <w:t>своему назначению.</w:t>
      </w:r>
    </w:p>
    <w:p w:rsidR="518DFAF0" w:rsidP="518DFAF0" w:rsidRDefault="518DFAF0" w14:paraId="513ED85D" w14:textId="1688AF36">
      <w:pPr>
        <w:pStyle w:val="Normal"/>
        <w:spacing w:before="0" w:beforeAutospacing="off" w:after="0" w:afterAutospacing="off" w:line="360" w:lineRule="auto"/>
        <w:ind w:left="0"/>
        <w:jc w:val="both"/>
        <w:rPr>
          <w:rFonts w:ascii="Times New Roman" w:hAnsi="Times New Roman" w:eastAsia="Times New Roman" w:cs="Times New Roman"/>
          <w:noProof w:val="0"/>
          <w:color w:val="auto"/>
          <w:sz w:val="28"/>
          <w:szCs w:val="28"/>
          <w:lang w:val="ru-RU"/>
        </w:rPr>
      </w:pPr>
    </w:p>
    <w:p w:rsidR="64E6A55C" w:rsidP="518DFAF0" w:rsidRDefault="64E6A55C" w14:paraId="4426E369" w14:textId="037BF7C5">
      <w:pPr>
        <w:pStyle w:val="Heading3"/>
        <w:spacing w:before="0" w:beforeAutospacing="off" w:after="0" w:afterAutospacing="off" w:line="360" w:lineRule="auto"/>
        <w:ind w:firstLine="706"/>
        <w:rPr>
          <w:rFonts w:ascii="Times New Roman" w:hAnsi="Times New Roman" w:eastAsia="Times New Roman" w:cs="Times New Roman"/>
          <w:b w:val="1"/>
          <w:bCs w:val="1"/>
          <w:noProof w:val="0"/>
          <w:color w:val="auto"/>
          <w:sz w:val="28"/>
          <w:szCs w:val="28"/>
          <w:lang w:val="ru-RU"/>
        </w:rPr>
      </w:pPr>
      <w:bookmarkStart w:name="_Toc550373496" w:id="2143400869"/>
      <w:r w:rsidRPr="518DFAF0" w:rsidR="64E6A55C">
        <w:rPr>
          <w:rFonts w:ascii="Times New Roman" w:hAnsi="Times New Roman" w:eastAsia="Times New Roman" w:cs="Times New Roman"/>
          <w:b w:val="1"/>
          <w:bCs w:val="1"/>
          <w:noProof w:val="0"/>
          <w:color w:val="auto"/>
          <w:sz w:val="28"/>
          <w:szCs w:val="28"/>
          <w:lang w:val="ru-RU"/>
        </w:rPr>
        <w:t>4</w:t>
      </w:r>
      <w:r w:rsidRPr="518DFAF0" w:rsidR="257DF07D">
        <w:rPr>
          <w:rFonts w:ascii="Times New Roman" w:hAnsi="Times New Roman" w:eastAsia="Times New Roman" w:cs="Times New Roman"/>
          <w:b w:val="1"/>
          <w:bCs w:val="1"/>
          <w:noProof w:val="0"/>
          <w:color w:val="auto"/>
          <w:sz w:val="28"/>
          <w:szCs w:val="28"/>
          <w:lang w:val="ru-RU"/>
        </w:rPr>
        <w:t>.2.6 Процесс ревизии программного обеспечения</w:t>
      </w:r>
      <w:bookmarkEnd w:id="2143400869"/>
    </w:p>
    <w:p w:rsidR="518DFAF0" w:rsidP="518DFAF0" w:rsidRDefault="518DFAF0" w14:paraId="5F6B3E9C" w14:textId="6DE022BD">
      <w:pPr>
        <w:spacing w:before="0" w:beforeAutospacing="off" w:after="0" w:afterAutospacing="off" w:line="360" w:lineRule="auto"/>
        <w:ind w:firstLine="706"/>
        <w:jc w:val="both"/>
        <w:rPr>
          <w:rFonts w:ascii="Times New Roman" w:hAnsi="Times New Roman" w:eastAsia="Times New Roman" w:cs="Times New Roman"/>
          <w:noProof w:val="0"/>
          <w:color w:val="auto"/>
          <w:sz w:val="28"/>
          <w:szCs w:val="28"/>
          <w:lang w:val="ru-RU"/>
        </w:rPr>
      </w:pPr>
    </w:p>
    <w:p w:rsidR="31B3225A" w:rsidP="518DFAF0" w:rsidRDefault="31B3225A" w14:paraId="298987EF" w14:textId="17FE7E5A">
      <w:pPr>
        <w:spacing w:before="0" w:beforeAutospacing="off" w:after="0" w:afterAutospacing="off" w:line="360" w:lineRule="auto"/>
        <w:ind w:firstLine="706"/>
        <w:jc w:val="both"/>
        <w:rPr>
          <w:rFonts w:ascii="Times New Roman" w:hAnsi="Times New Roman" w:eastAsia="Times New Roman" w:cs="Times New Roman"/>
          <w:noProof w:val="0"/>
          <w:color w:val="auto"/>
          <w:sz w:val="28"/>
          <w:szCs w:val="28"/>
          <w:lang w:val="ru-RU"/>
        </w:rPr>
      </w:pPr>
      <w:r w:rsidRPr="518DFAF0" w:rsidR="31B3225A">
        <w:rPr>
          <w:rFonts w:ascii="Times New Roman" w:hAnsi="Times New Roman" w:eastAsia="Times New Roman" w:cs="Times New Roman"/>
          <w:noProof w:val="0"/>
          <w:color w:val="auto"/>
          <w:sz w:val="28"/>
          <w:szCs w:val="28"/>
          <w:lang w:val="ru-RU"/>
        </w:rPr>
        <w:t>Цель процесса ревизии программного обеспечения - поддержание общего понимания у заинтересованных сторон относительно целей, достигнутых результатов и дальнейших действий. Ревизии программного обеспечения применяются как на уровне менеджмента проекта, так и на техническом уровне и проводятся в течение всей жизни проекта.</w:t>
      </w:r>
    </w:p>
    <w:p w:rsidR="31B3225A" w:rsidP="518DFAF0" w:rsidRDefault="31B3225A" w14:paraId="0E1AC154" w14:textId="4777BFBD">
      <w:pPr>
        <w:spacing w:before="0" w:beforeAutospacing="off" w:after="0" w:afterAutospacing="off" w:line="360" w:lineRule="auto"/>
        <w:ind w:firstLine="706"/>
        <w:jc w:val="both"/>
        <w:rPr>
          <w:rFonts w:ascii="Times New Roman" w:hAnsi="Times New Roman" w:eastAsia="Times New Roman" w:cs="Times New Roman"/>
          <w:noProof w:val="0"/>
          <w:color w:val="auto"/>
          <w:sz w:val="28"/>
          <w:szCs w:val="28"/>
          <w:lang w:val="ru-RU"/>
        </w:rPr>
      </w:pPr>
      <w:r w:rsidRPr="518DFAF0" w:rsidR="31B3225A">
        <w:rPr>
          <w:rFonts w:ascii="Times New Roman" w:hAnsi="Times New Roman" w:eastAsia="Times New Roman" w:cs="Times New Roman"/>
          <w:noProof w:val="0"/>
          <w:color w:val="auto"/>
          <w:sz w:val="28"/>
          <w:szCs w:val="28"/>
          <w:lang w:val="ru-RU"/>
        </w:rPr>
        <w:t>Задачами</w:t>
      </w:r>
      <w:r w:rsidRPr="518DFAF0" w:rsidR="31B3225A">
        <w:rPr>
          <w:rFonts w:ascii="Times New Roman" w:hAnsi="Times New Roman" w:eastAsia="Times New Roman" w:cs="Times New Roman"/>
          <w:noProof w:val="0"/>
          <w:color w:val="auto"/>
          <w:sz w:val="28"/>
          <w:szCs w:val="28"/>
          <w:lang w:val="ru-RU"/>
        </w:rPr>
        <w:t xml:space="preserve"> процесса ревизии программного обеспечения являются:</w:t>
      </w:r>
    </w:p>
    <w:p w:rsidR="31B3225A" w:rsidP="518DFAF0" w:rsidRDefault="31B3225A" w14:paraId="485ADD89" w14:textId="7B8BE3E3">
      <w:pPr>
        <w:pStyle w:val="ListParagraph"/>
        <w:numPr>
          <w:ilvl w:val="0"/>
          <w:numId w:val="14"/>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31B3225A">
        <w:rPr>
          <w:rFonts w:ascii="Times New Roman" w:hAnsi="Times New Roman" w:eastAsia="Times New Roman" w:cs="Times New Roman"/>
          <w:noProof w:val="0"/>
          <w:color w:val="auto"/>
          <w:sz w:val="28"/>
          <w:szCs w:val="28"/>
          <w:lang w:val="ru-RU"/>
        </w:rPr>
        <w:t xml:space="preserve">выполнение </w:t>
      </w:r>
      <w:r>
        <w:tab/>
      </w:r>
      <w:r w:rsidRPr="518DFAF0" w:rsidR="31B3225A">
        <w:rPr>
          <w:rFonts w:ascii="Times New Roman" w:hAnsi="Times New Roman" w:eastAsia="Times New Roman" w:cs="Times New Roman"/>
          <w:noProof w:val="0"/>
          <w:color w:val="auto"/>
          <w:sz w:val="28"/>
          <w:szCs w:val="28"/>
          <w:lang w:val="ru-RU"/>
        </w:rPr>
        <w:t xml:space="preserve">технических ревизий и ревизий менеджмента </w:t>
      </w:r>
      <w:r>
        <w:tab/>
      </w:r>
      <w:r w:rsidRPr="518DFAF0" w:rsidR="31B3225A">
        <w:rPr>
          <w:rFonts w:ascii="Times New Roman" w:hAnsi="Times New Roman" w:eastAsia="Times New Roman" w:cs="Times New Roman"/>
          <w:noProof w:val="0"/>
          <w:color w:val="auto"/>
          <w:sz w:val="28"/>
          <w:szCs w:val="28"/>
          <w:lang w:val="ru-RU"/>
        </w:rPr>
        <w:t>на основе потребностей проекта;</w:t>
      </w:r>
    </w:p>
    <w:p w:rsidR="31B3225A" w:rsidP="518DFAF0" w:rsidRDefault="31B3225A" w14:paraId="3BCA22FB" w14:textId="3CAF7953">
      <w:pPr>
        <w:pStyle w:val="ListParagraph"/>
        <w:numPr>
          <w:ilvl w:val="0"/>
          <w:numId w:val="14"/>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31B3225A">
        <w:rPr>
          <w:rFonts w:ascii="Times New Roman" w:hAnsi="Times New Roman" w:eastAsia="Times New Roman" w:cs="Times New Roman"/>
          <w:noProof w:val="0"/>
          <w:color w:val="auto"/>
          <w:sz w:val="28"/>
          <w:szCs w:val="28"/>
          <w:lang w:val="ru-RU"/>
        </w:rPr>
        <w:t xml:space="preserve">оценка </w:t>
      </w:r>
      <w:r>
        <w:tab/>
      </w:r>
      <w:r w:rsidRPr="518DFAF0" w:rsidR="31B3225A">
        <w:rPr>
          <w:rFonts w:ascii="Times New Roman" w:hAnsi="Times New Roman" w:eastAsia="Times New Roman" w:cs="Times New Roman"/>
          <w:noProof w:val="0"/>
          <w:color w:val="auto"/>
          <w:sz w:val="28"/>
          <w:szCs w:val="28"/>
          <w:lang w:val="ru-RU"/>
        </w:rPr>
        <w:t>состояния и результатов действий;</w:t>
      </w:r>
    </w:p>
    <w:p w:rsidR="31B3225A" w:rsidP="518DFAF0" w:rsidRDefault="31B3225A" w14:paraId="4B9018BD" w14:textId="4FE8A804">
      <w:pPr>
        <w:pStyle w:val="ListParagraph"/>
        <w:numPr>
          <w:ilvl w:val="0"/>
          <w:numId w:val="14"/>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31B3225A">
        <w:rPr>
          <w:rFonts w:ascii="Times New Roman" w:hAnsi="Times New Roman" w:eastAsia="Times New Roman" w:cs="Times New Roman"/>
          <w:noProof w:val="0"/>
          <w:color w:val="auto"/>
          <w:sz w:val="28"/>
          <w:szCs w:val="28"/>
          <w:lang w:val="ru-RU"/>
        </w:rPr>
        <w:t xml:space="preserve">предоставление </w:t>
      </w:r>
      <w:r>
        <w:tab/>
      </w:r>
      <w:r w:rsidRPr="518DFAF0" w:rsidR="31B3225A">
        <w:rPr>
          <w:rFonts w:ascii="Times New Roman" w:hAnsi="Times New Roman" w:eastAsia="Times New Roman" w:cs="Times New Roman"/>
          <w:noProof w:val="0"/>
          <w:color w:val="auto"/>
          <w:sz w:val="28"/>
          <w:szCs w:val="28"/>
          <w:lang w:val="ru-RU"/>
        </w:rPr>
        <w:t xml:space="preserve">результатов ревизии всем участвующим </w:t>
      </w:r>
      <w:r>
        <w:tab/>
      </w:r>
      <w:r w:rsidRPr="518DFAF0" w:rsidR="31B3225A">
        <w:rPr>
          <w:rFonts w:ascii="Times New Roman" w:hAnsi="Times New Roman" w:eastAsia="Times New Roman" w:cs="Times New Roman"/>
          <w:noProof w:val="0"/>
          <w:color w:val="auto"/>
          <w:sz w:val="28"/>
          <w:szCs w:val="28"/>
          <w:lang w:val="ru-RU"/>
        </w:rPr>
        <w:t>сторонам;</w:t>
      </w:r>
    </w:p>
    <w:p w:rsidR="31B3225A" w:rsidP="518DFAF0" w:rsidRDefault="31B3225A" w14:paraId="010DD7B9" w14:textId="0657042F">
      <w:pPr>
        <w:pStyle w:val="ListParagraph"/>
        <w:numPr>
          <w:ilvl w:val="0"/>
          <w:numId w:val="14"/>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31B3225A">
        <w:rPr>
          <w:rFonts w:ascii="Times New Roman" w:hAnsi="Times New Roman" w:eastAsia="Times New Roman" w:cs="Times New Roman"/>
          <w:noProof w:val="0"/>
          <w:color w:val="auto"/>
          <w:sz w:val="28"/>
          <w:szCs w:val="28"/>
          <w:lang w:val="ru-RU"/>
        </w:rPr>
        <w:t xml:space="preserve">идентификация </w:t>
      </w:r>
      <w:r>
        <w:tab/>
      </w:r>
      <w:r w:rsidRPr="518DFAF0" w:rsidR="31B3225A">
        <w:rPr>
          <w:rFonts w:ascii="Times New Roman" w:hAnsi="Times New Roman" w:eastAsia="Times New Roman" w:cs="Times New Roman"/>
          <w:noProof w:val="0"/>
          <w:color w:val="auto"/>
          <w:sz w:val="28"/>
          <w:szCs w:val="28"/>
          <w:lang w:val="ru-RU"/>
        </w:rPr>
        <w:t>и регистрация рисков и проблем.</w:t>
      </w:r>
    </w:p>
    <w:p w:rsidR="31B3225A" w:rsidP="518DFAF0" w:rsidRDefault="31B3225A" w14:paraId="3C93E42A" w14:textId="63987FA5">
      <w:pPr>
        <w:spacing w:before="0" w:beforeAutospacing="off" w:after="0" w:afterAutospacing="off" w:line="360" w:lineRule="auto"/>
        <w:ind w:firstLine="706"/>
        <w:jc w:val="both"/>
        <w:rPr>
          <w:rFonts w:ascii="Times New Roman" w:hAnsi="Times New Roman" w:eastAsia="Times New Roman" w:cs="Times New Roman"/>
          <w:noProof w:val="0"/>
          <w:color w:val="auto"/>
          <w:sz w:val="28"/>
          <w:szCs w:val="28"/>
          <w:lang w:val="ru-RU"/>
        </w:rPr>
      </w:pPr>
      <w:r w:rsidRPr="518DFAF0" w:rsidR="31B3225A">
        <w:rPr>
          <w:rFonts w:ascii="Times New Roman" w:hAnsi="Times New Roman" w:eastAsia="Times New Roman" w:cs="Times New Roman"/>
          <w:noProof w:val="0"/>
          <w:color w:val="auto"/>
          <w:sz w:val="28"/>
          <w:szCs w:val="28"/>
          <w:lang w:val="ru-RU"/>
        </w:rPr>
        <w:t>Периодические ревизии проводятся в предварительно определенные сроки.</w:t>
      </w:r>
    </w:p>
    <w:p w:rsidR="31B3225A" w:rsidP="518DFAF0" w:rsidRDefault="31B3225A" w14:paraId="7EF3D694" w14:textId="1DBF1BF5">
      <w:pPr>
        <w:spacing w:before="0" w:beforeAutospacing="off" w:after="0" w:afterAutospacing="off" w:line="360" w:lineRule="auto"/>
        <w:ind w:firstLine="706"/>
        <w:jc w:val="both"/>
        <w:rPr>
          <w:rFonts w:ascii="Times New Roman" w:hAnsi="Times New Roman" w:eastAsia="Times New Roman" w:cs="Times New Roman"/>
          <w:noProof w:val="0"/>
          <w:color w:val="auto"/>
          <w:sz w:val="28"/>
          <w:szCs w:val="28"/>
          <w:lang w:val="ru-RU"/>
        </w:rPr>
      </w:pPr>
      <w:r w:rsidRPr="518DFAF0" w:rsidR="31B3225A">
        <w:rPr>
          <w:rFonts w:ascii="Times New Roman" w:hAnsi="Times New Roman" w:eastAsia="Times New Roman" w:cs="Times New Roman"/>
          <w:noProof w:val="0"/>
          <w:color w:val="auto"/>
          <w:sz w:val="28"/>
          <w:szCs w:val="28"/>
          <w:lang w:val="ru-RU"/>
        </w:rPr>
        <w:t>Для проведения каждой ревизии устанавливаются:</w:t>
      </w:r>
    </w:p>
    <w:p w:rsidR="31B3225A" w:rsidP="518DFAF0" w:rsidRDefault="31B3225A" w14:paraId="0311E9A7" w14:textId="4B52FAB7">
      <w:pPr>
        <w:pStyle w:val="ListParagraph"/>
        <w:numPr>
          <w:ilvl w:val="0"/>
          <w:numId w:val="15"/>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31B3225A">
        <w:rPr>
          <w:rFonts w:ascii="Times New Roman" w:hAnsi="Times New Roman" w:eastAsia="Times New Roman" w:cs="Times New Roman"/>
          <w:noProof w:val="0"/>
          <w:color w:val="auto"/>
          <w:sz w:val="28"/>
          <w:szCs w:val="28"/>
          <w:lang w:val="ru-RU"/>
        </w:rPr>
        <w:t xml:space="preserve">план </w:t>
      </w:r>
      <w:r>
        <w:tab/>
      </w:r>
      <w:r w:rsidRPr="518DFAF0" w:rsidR="31B3225A">
        <w:rPr>
          <w:rFonts w:ascii="Times New Roman" w:hAnsi="Times New Roman" w:eastAsia="Times New Roman" w:cs="Times New Roman"/>
          <w:noProof w:val="0"/>
          <w:color w:val="auto"/>
          <w:sz w:val="28"/>
          <w:szCs w:val="28"/>
          <w:lang w:val="ru-RU"/>
        </w:rPr>
        <w:t>ревизии;</w:t>
      </w:r>
    </w:p>
    <w:p w:rsidR="31B3225A" w:rsidP="518DFAF0" w:rsidRDefault="31B3225A" w14:paraId="52F31A48" w14:textId="56617D0A">
      <w:pPr>
        <w:pStyle w:val="ListParagraph"/>
        <w:numPr>
          <w:ilvl w:val="0"/>
          <w:numId w:val="15"/>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31B3225A">
        <w:rPr>
          <w:rFonts w:ascii="Times New Roman" w:hAnsi="Times New Roman" w:eastAsia="Times New Roman" w:cs="Times New Roman"/>
          <w:noProof w:val="0"/>
          <w:color w:val="auto"/>
          <w:sz w:val="28"/>
          <w:szCs w:val="28"/>
          <w:lang w:val="ru-RU"/>
        </w:rPr>
        <w:t xml:space="preserve">состав программного обеспечения (результатов </w:t>
      </w:r>
      <w:r>
        <w:tab/>
      </w:r>
      <w:r w:rsidRPr="518DFAF0" w:rsidR="31B3225A">
        <w:rPr>
          <w:rFonts w:ascii="Times New Roman" w:hAnsi="Times New Roman" w:eastAsia="Times New Roman" w:cs="Times New Roman"/>
          <w:noProof w:val="0"/>
          <w:color w:val="auto"/>
          <w:sz w:val="28"/>
          <w:szCs w:val="28"/>
          <w:lang w:val="ru-RU"/>
        </w:rPr>
        <w:t>деятельности);</w:t>
      </w:r>
    </w:p>
    <w:p w:rsidR="31B3225A" w:rsidP="518DFAF0" w:rsidRDefault="31B3225A" w14:paraId="74CE8105" w14:textId="2A458856">
      <w:pPr>
        <w:pStyle w:val="ListParagraph"/>
        <w:numPr>
          <w:ilvl w:val="0"/>
          <w:numId w:val="15"/>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31B3225A">
        <w:rPr>
          <w:rFonts w:ascii="Times New Roman" w:hAnsi="Times New Roman" w:eastAsia="Times New Roman" w:cs="Times New Roman"/>
          <w:noProof w:val="0"/>
          <w:color w:val="auto"/>
          <w:sz w:val="28"/>
          <w:szCs w:val="28"/>
          <w:lang w:val="ru-RU"/>
        </w:rPr>
        <w:t>проблемы,</w:t>
      </w:r>
      <w:r w:rsidRPr="518DFAF0" w:rsidR="159F100C">
        <w:rPr>
          <w:rFonts w:ascii="Times New Roman" w:hAnsi="Times New Roman" w:eastAsia="Times New Roman" w:cs="Times New Roman"/>
          <w:noProof w:val="0"/>
          <w:color w:val="auto"/>
          <w:sz w:val="28"/>
          <w:szCs w:val="28"/>
          <w:lang w:val="ru-RU"/>
        </w:rPr>
        <w:t xml:space="preserve"> </w:t>
      </w:r>
      <w:r w:rsidRPr="518DFAF0" w:rsidR="31B3225A">
        <w:rPr>
          <w:rFonts w:ascii="Times New Roman" w:hAnsi="Times New Roman" w:eastAsia="Times New Roman" w:cs="Times New Roman"/>
          <w:noProof w:val="0"/>
          <w:color w:val="auto"/>
          <w:sz w:val="28"/>
          <w:szCs w:val="28"/>
          <w:lang w:val="ru-RU"/>
        </w:rPr>
        <w:t>подлежащие обсуждению;</w:t>
      </w:r>
    </w:p>
    <w:p w:rsidR="31B3225A" w:rsidP="518DFAF0" w:rsidRDefault="31B3225A" w14:paraId="408C4BCF" w14:textId="67D4EAC9">
      <w:pPr>
        <w:pStyle w:val="ListParagraph"/>
        <w:numPr>
          <w:ilvl w:val="0"/>
          <w:numId w:val="15"/>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31B3225A">
        <w:rPr>
          <w:rFonts w:ascii="Times New Roman" w:hAnsi="Times New Roman" w:eastAsia="Times New Roman" w:cs="Times New Roman"/>
          <w:noProof w:val="0"/>
          <w:color w:val="auto"/>
          <w:sz w:val="28"/>
          <w:szCs w:val="28"/>
          <w:lang w:val="ru-RU"/>
        </w:rPr>
        <w:t>области применения и процедуры;</w:t>
      </w:r>
    </w:p>
    <w:p w:rsidR="31B3225A" w:rsidP="518DFAF0" w:rsidRDefault="31B3225A" w14:paraId="3EEFF9A7" w14:textId="10157D47">
      <w:pPr>
        <w:pStyle w:val="ListParagraph"/>
        <w:numPr>
          <w:ilvl w:val="0"/>
          <w:numId w:val="15"/>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31B3225A">
        <w:rPr>
          <w:rFonts w:ascii="Times New Roman" w:hAnsi="Times New Roman" w:eastAsia="Times New Roman" w:cs="Times New Roman"/>
          <w:noProof w:val="0"/>
          <w:color w:val="auto"/>
          <w:sz w:val="28"/>
          <w:szCs w:val="28"/>
          <w:lang w:val="ru-RU"/>
        </w:rPr>
        <w:t>исходные и итоговые критерии для ревизии.</w:t>
      </w:r>
    </w:p>
    <w:p w:rsidR="31B3225A" w:rsidP="518DFAF0" w:rsidRDefault="31B3225A" w14:paraId="0B31AEC6" w14:textId="341E3383">
      <w:pPr>
        <w:spacing w:before="0" w:beforeAutospacing="off" w:after="0" w:afterAutospacing="off" w:line="360" w:lineRule="auto"/>
        <w:ind w:firstLine="706"/>
        <w:jc w:val="both"/>
        <w:rPr>
          <w:rFonts w:ascii="Times New Roman" w:hAnsi="Times New Roman" w:eastAsia="Times New Roman" w:cs="Times New Roman"/>
          <w:noProof w:val="0"/>
          <w:color w:val="auto"/>
          <w:sz w:val="28"/>
          <w:szCs w:val="28"/>
          <w:lang w:val="ru-RU"/>
        </w:rPr>
      </w:pPr>
      <w:r w:rsidRPr="518DFAF0" w:rsidR="31B3225A">
        <w:rPr>
          <w:rFonts w:ascii="Times New Roman" w:hAnsi="Times New Roman" w:eastAsia="Times New Roman" w:cs="Times New Roman"/>
          <w:noProof w:val="0"/>
          <w:color w:val="auto"/>
          <w:sz w:val="28"/>
          <w:szCs w:val="28"/>
          <w:lang w:val="ru-RU"/>
        </w:rPr>
        <w:t>Проблемы, выявленные при проведении ревизии, регистрируются и передаются в процесс решения проблем в программном обеспечении.</w:t>
      </w:r>
    </w:p>
    <w:p w:rsidR="31B3225A" w:rsidP="518DFAF0" w:rsidRDefault="31B3225A" w14:paraId="6E88D200" w14:textId="3E48ED7C">
      <w:pPr>
        <w:spacing w:before="0" w:beforeAutospacing="off" w:after="0" w:afterAutospacing="off" w:line="360" w:lineRule="auto"/>
        <w:ind w:firstLine="706"/>
        <w:jc w:val="both"/>
        <w:rPr>
          <w:rFonts w:ascii="Times New Roman" w:hAnsi="Times New Roman" w:eastAsia="Times New Roman" w:cs="Times New Roman"/>
          <w:noProof w:val="0"/>
          <w:color w:val="auto"/>
          <w:sz w:val="28"/>
          <w:szCs w:val="28"/>
          <w:lang w:val="ru-RU"/>
        </w:rPr>
      </w:pPr>
      <w:r w:rsidRPr="518DFAF0" w:rsidR="31B3225A">
        <w:rPr>
          <w:rFonts w:ascii="Times New Roman" w:hAnsi="Times New Roman" w:eastAsia="Times New Roman" w:cs="Times New Roman"/>
          <w:noProof w:val="0"/>
          <w:color w:val="auto"/>
          <w:sz w:val="28"/>
          <w:szCs w:val="28"/>
          <w:lang w:val="ru-RU"/>
        </w:rPr>
        <w:t>Результаты ревизии документируются. Дается оценка адекватности ревизии (например, принятие, непринятие или условное принятие результатов ревизии). Результаты ревизии предоставляются заинтересованным сторонам. Участвующие стороны согласовывают итоговый результат ревизии, ответственность за позиции, требующие действий, и критерии завершения.</w:t>
      </w:r>
    </w:p>
    <w:p w:rsidR="518DFAF0" w:rsidP="518DFAF0" w:rsidRDefault="518DFAF0" w14:paraId="0444F27D" w14:textId="66C653F6">
      <w:pPr>
        <w:pStyle w:val="Normal"/>
        <w:spacing w:before="0" w:beforeAutospacing="off" w:after="0" w:afterAutospacing="off" w:line="360" w:lineRule="auto"/>
        <w:ind w:firstLine="0"/>
        <w:jc w:val="both"/>
        <w:rPr>
          <w:rFonts w:ascii="Times New Roman" w:hAnsi="Times New Roman" w:eastAsia="Times New Roman" w:cs="Times New Roman"/>
          <w:b w:val="1"/>
          <w:bCs w:val="1"/>
          <w:i w:val="0"/>
          <w:iCs w:val="0"/>
          <w:noProof w:val="0"/>
          <w:color w:val="auto"/>
          <w:sz w:val="28"/>
          <w:szCs w:val="28"/>
          <w:lang w:val="ru-RU"/>
        </w:rPr>
      </w:pPr>
    </w:p>
    <w:p w:rsidR="4D38971F" w:rsidP="518DFAF0" w:rsidRDefault="4D38971F" w14:paraId="43F01408" w14:textId="1F63FFD2">
      <w:pPr>
        <w:pStyle w:val="Heading4"/>
        <w:spacing w:before="0" w:beforeAutospacing="off" w:line="360" w:lineRule="auto"/>
        <w:ind w:firstLine="708"/>
        <w:rPr>
          <w:rFonts w:ascii="Times New Roman" w:hAnsi="Times New Roman" w:eastAsia="Times New Roman" w:cs="Times New Roman"/>
          <w:b w:val="1"/>
          <w:bCs w:val="1"/>
          <w:i w:val="0"/>
          <w:iCs w:val="0"/>
          <w:noProof w:val="0"/>
          <w:color w:val="auto"/>
          <w:sz w:val="28"/>
          <w:szCs w:val="28"/>
          <w:lang w:val="ru-RU"/>
        </w:rPr>
      </w:pPr>
      <w:bookmarkStart w:name="_Toc843720667" w:id="374813368"/>
      <w:r w:rsidRPr="518DFAF0" w:rsidR="4D38971F">
        <w:rPr>
          <w:rFonts w:ascii="Times New Roman" w:hAnsi="Times New Roman" w:eastAsia="Times New Roman" w:cs="Times New Roman"/>
          <w:b w:val="1"/>
          <w:bCs w:val="1"/>
          <w:i w:val="0"/>
          <w:iCs w:val="0"/>
          <w:noProof w:val="0"/>
          <w:color w:val="auto"/>
          <w:sz w:val="28"/>
          <w:szCs w:val="28"/>
          <w:lang w:val="ru-RU"/>
        </w:rPr>
        <w:t>4.2.6.1 Ревизии менеджмента проекта</w:t>
      </w:r>
      <w:bookmarkEnd w:id="374813368"/>
    </w:p>
    <w:p w:rsidR="518DFAF0" w:rsidP="518DFAF0" w:rsidRDefault="518DFAF0" w14:paraId="3A667749" w14:textId="63BDF1ED">
      <w:pPr>
        <w:pStyle w:val="Normal"/>
        <w:rPr>
          <w:noProof w:val="0"/>
          <w:color w:val="auto"/>
          <w:lang w:val="ru-RU"/>
        </w:rPr>
      </w:pPr>
    </w:p>
    <w:p w:rsidR="0576E5ED" w:rsidP="518DFAF0" w:rsidRDefault="0576E5ED" w14:paraId="5EB27F02" w14:textId="3FC85AB5">
      <w:pPr>
        <w:spacing w:before="0" w:beforeAutospacing="off" w:after="0" w:afterAutospacing="off" w:line="360" w:lineRule="auto"/>
        <w:ind w:firstLine="708"/>
        <w:jc w:val="both"/>
        <w:rPr>
          <w:rFonts w:ascii="Times New Roman" w:hAnsi="Times New Roman" w:eastAsia="Times New Roman" w:cs="Times New Roman"/>
          <w:noProof w:val="0"/>
          <w:color w:val="auto"/>
          <w:sz w:val="28"/>
          <w:szCs w:val="28"/>
          <w:lang w:val="ru-RU"/>
        </w:rPr>
      </w:pPr>
      <w:r w:rsidRPr="518DFAF0" w:rsidR="0576E5ED">
        <w:rPr>
          <w:rFonts w:ascii="Times New Roman" w:hAnsi="Times New Roman" w:eastAsia="Times New Roman" w:cs="Times New Roman"/>
          <w:noProof w:val="0"/>
          <w:color w:val="auto"/>
          <w:sz w:val="28"/>
          <w:szCs w:val="28"/>
          <w:lang w:val="ru-RU"/>
        </w:rPr>
        <w:t>При ревизии менеджмента проекта проводится оценка проекта по отношению к планам проекта, графикам работ, стандартам и руководящим указаниям. Итоговые результаты ревизии представляют на рассмотрение соответствующему руководству, предусматривая:</w:t>
      </w:r>
    </w:p>
    <w:p w:rsidR="0576E5ED" w:rsidP="518DFAF0" w:rsidRDefault="0576E5ED" w14:paraId="64FBFD82" w14:textId="18A01B24">
      <w:pPr>
        <w:pStyle w:val="ListParagraph"/>
        <w:numPr>
          <w:ilvl w:val="0"/>
          <w:numId w:val="16"/>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0576E5ED">
        <w:rPr>
          <w:rFonts w:ascii="Times New Roman" w:hAnsi="Times New Roman" w:eastAsia="Times New Roman" w:cs="Times New Roman"/>
          <w:noProof w:val="0"/>
          <w:color w:val="auto"/>
          <w:sz w:val="28"/>
          <w:szCs w:val="28"/>
          <w:lang w:val="ru-RU"/>
        </w:rPr>
        <w:t>активизацию работ в соответствии с планом, основанную на оценке деятельности или состояния программного обеспечения;</w:t>
      </w:r>
    </w:p>
    <w:p w:rsidR="0576E5ED" w:rsidP="518DFAF0" w:rsidRDefault="0576E5ED" w14:paraId="6B69CF5E" w14:textId="3B169836">
      <w:pPr>
        <w:pStyle w:val="ListParagraph"/>
        <w:numPr>
          <w:ilvl w:val="0"/>
          <w:numId w:val="16"/>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0576E5ED">
        <w:rPr>
          <w:rFonts w:ascii="Times New Roman" w:hAnsi="Times New Roman" w:eastAsia="Times New Roman" w:cs="Times New Roman"/>
          <w:noProof w:val="0"/>
          <w:color w:val="auto"/>
          <w:sz w:val="28"/>
          <w:szCs w:val="28"/>
          <w:lang w:val="ru-RU"/>
        </w:rPr>
        <w:t>поддержание глобального управления проектом посредством соответствующего распределения ресурсов;</w:t>
      </w:r>
    </w:p>
    <w:p w:rsidR="0576E5ED" w:rsidP="518DFAF0" w:rsidRDefault="0576E5ED" w14:paraId="4C3F7841" w14:textId="4C307DF8">
      <w:pPr>
        <w:pStyle w:val="ListParagraph"/>
        <w:numPr>
          <w:ilvl w:val="0"/>
          <w:numId w:val="16"/>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0576E5ED">
        <w:rPr>
          <w:rFonts w:ascii="Times New Roman" w:hAnsi="Times New Roman" w:eastAsia="Times New Roman" w:cs="Times New Roman"/>
          <w:noProof w:val="0"/>
          <w:color w:val="auto"/>
          <w:sz w:val="28"/>
          <w:szCs w:val="28"/>
          <w:lang w:val="ru-RU"/>
        </w:rPr>
        <w:t>изменение направления развития проекта или определение потребности в дополнительном планировании;</w:t>
      </w:r>
    </w:p>
    <w:p w:rsidR="0576E5ED" w:rsidP="518DFAF0" w:rsidRDefault="0576E5ED" w14:paraId="7B2D34D3" w14:textId="659F807B">
      <w:pPr>
        <w:pStyle w:val="ListParagraph"/>
        <w:numPr>
          <w:ilvl w:val="0"/>
          <w:numId w:val="16"/>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0576E5ED">
        <w:rPr>
          <w:rFonts w:ascii="Times New Roman" w:hAnsi="Times New Roman" w:eastAsia="Times New Roman" w:cs="Times New Roman"/>
          <w:noProof w:val="0"/>
          <w:color w:val="auto"/>
          <w:sz w:val="28"/>
          <w:szCs w:val="28"/>
          <w:lang w:val="ru-RU"/>
        </w:rPr>
        <w:t xml:space="preserve">оценку и руководство решением вопросов, </w:t>
      </w:r>
      <w:r>
        <w:tab/>
      </w:r>
      <w:r w:rsidRPr="518DFAF0" w:rsidR="0576E5ED">
        <w:rPr>
          <w:rFonts w:ascii="Times New Roman" w:hAnsi="Times New Roman" w:eastAsia="Times New Roman" w:cs="Times New Roman"/>
          <w:noProof w:val="0"/>
          <w:color w:val="auto"/>
          <w:sz w:val="28"/>
          <w:szCs w:val="28"/>
          <w:lang w:val="ru-RU"/>
        </w:rPr>
        <w:t>связанных с риском, которые могут угрожать успеху проекта.</w:t>
      </w:r>
    </w:p>
    <w:p w:rsidR="6AB042EC" w:rsidP="518DFAF0" w:rsidRDefault="6AB042EC" w14:paraId="63DD8E57" w14:textId="7528865A">
      <w:pPr>
        <w:pStyle w:val="Heading4"/>
        <w:spacing w:before="0" w:beforeAutospacing="off" w:line="360" w:lineRule="auto"/>
        <w:rPr>
          <w:rFonts w:ascii="Times New Roman" w:hAnsi="Times New Roman" w:eastAsia="Times New Roman" w:cs="Times New Roman"/>
          <w:b w:val="1"/>
          <w:bCs w:val="1"/>
          <w:i w:val="0"/>
          <w:iCs w:val="0"/>
          <w:noProof w:val="0"/>
          <w:color w:val="auto"/>
          <w:sz w:val="28"/>
          <w:szCs w:val="28"/>
          <w:lang w:val="ru-RU"/>
        </w:rPr>
      </w:pPr>
    </w:p>
    <w:p w:rsidR="0576E5ED" w:rsidP="518DFAF0" w:rsidRDefault="0576E5ED" w14:paraId="7A72BE49" w14:textId="6680A58D">
      <w:pPr>
        <w:pStyle w:val="Heading4"/>
        <w:spacing w:before="0" w:beforeAutospacing="off" w:line="360" w:lineRule="auto"/>
        <w:ind w:firstLine="708"/>
        <w:rPr>
          <w:rFonts w:ascii="Times New Roman" w:hAnsi="Times New Roman" w:eastAsia="Times New Roman" w:cs="Times New Roman"/>
          <w:b w:val="1"/>
          <w:bCs w:val="1"/>
          <w:i w:val="0"/>
          <w:iCs w:val="0"/>
          <w:noProof w:val="0"/>
          <w:color w:val="auto"/>
          <w:sz w:val="28"/>
          <w:szCs w:val="28"/>
          <w:lang w:val="ru-RU"/>
        </w:rPr>
      </w:pPr>
      <w:bookmarkStart w:name="_Toc931957543" w:id="509749376"/>
      <w:r w:rsidRPr="518DFAF0" w:rsidR="0576E5ED">
        <w:rPr>
          <w:rFonts w:ascii="Times New Roman" w:hAnsi="Times New Roman" w:eastAsia="Times New Roman" w:cs="Times New Roman"/>
          <w:b w:val="1"/>
          <w:bCs w:val="1"/>
          <w:i w:val="0"/>
          <w:iCs w:val="0"/>
          <w:noProof w:val="0"/>
          <w:color w:val="auto"/>
          <w:sz w:val="28"/>
          <w:szCs w:val="28"/>
          <w:lang w:val="ru-RU"/>
        </w:rPr>
        <w:t>4.2.6.2 Технические ревизии</w:t>
      </w:r>
      <w:bookmarkEnd w:id="509749376"/>
    </w:p>
    <w:p w:rsidR="518DFAF0" w:rsidP="518DFAF0" w:rsidRDefault="518DFAF0" w14:paraId="0311AEAC" w14:textId="3C709DAD">
      <w:pPr>
        <w:pStyle w:val="Normal"/>
        <w:rPr>
          <w:noProof w:val="0"/>
          <w:lang w:val="ru-RU"/>
        </w:rPr>
      </w:pPr>
    </w:p>
    <w:p w:rsidR="64C95885" w:rsidP="518DFAF0" w:rsidRDefault="64C95885" w14:paraId="5A468C56" w14:textId="0564568C">
      <w:pPr>
        <w:spacing w:before="0" w:beforeAutospacing="off" w:after="0" w:afterAutospacing="off" w:line="360" w:lineRule="auto"/>
        <w:ind w:firstLine="706"/>
        <w:jc w:val="both"/>
        <w:rPr>
          <w:rFonts w:ascii="Times New Roman" w:hAnsi="Times New Roman" w:eastAsia="Times New Roman" w:cs="Times New Roman"/>
          <w:i w:val="0"/>
          <w:iCs w:val="0"/>
          <w:noProof w:val="0"/>
          <w:color w:val="auto"/>
          <w:sz w:val="28"/>
          <w:szCs w:val="28"/>
          <w:lang w:val="ru-RU"/>
        </w:rPr>
      </w:pPr>
      <w:r w:rsidRPr="518DFAF0" w:rsidR="64C95885">
        <w:rPr>
          <w:rFonts w:ascii="Times New Roman" w:hAnsi="Times New Roman" w:eastAsia="Times New Roman" w:cs="Times New Roman"/>
          <w:i w:val="0"/>
          <w:iCs w:val="0"/>
          <w:noProof w:val="0"/>
          <w:color w:val="auto"/>
          <w:sz w:val="28"/>
          <w:szCs w:val="28"/>
          <w:lang w:val="ru-RU"/>
        </w:rPr>
        <w:t>Технические ревизии проводятся для оценки программного обеспечения с позиции следующих критериев:</w:t>
      </w:r>
    </w:p>
    <w:p w:rsidR="64C95885" w:rsidP="518DFAF0" w:rsidRDefault="64C95885" w14:paraId="3CFE65FF" w14:textId="4D6C3476">
      <w:pPr>
        <w:pStyle w:val="ListParagraph"/>
        <w:numPr>
          <w:ilvl w:val="0"/>
          <w:numId w:val="17"/>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64C95885">
        <w:rPr>
          <w:rFonts w:ascii="Times New Roman" w:hAnsi="Times New Roman" w:eastAsia="Times New Roman" w:cs="Times New Roman"/>
          <w:noProof w:val="0"/>
          <w:color w:val="auto"/>
          <w:sz w:val="28"/>
          <w:szCs w:val="28"/>
          <w:lang w:val="ru-RU"/>
        </w:rPr>
        <w:t>полнота комплектации;</w:t>
      </w:r>
    </w:p>
    <w:p w:rsidR="64C95885" w:rsidP="518DFAF0" w:rsidRDefault="64C95885" w14:paraId="648051F3" w14:textId="3174B91A">
      <w:pPr>
        <w:pStyle w:val="ListParagraph"/>
        <w:numPr>
          <w:ilvl w:val="0"/>
          <w:numId w:val="17"/>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64C95885">
        <w:rPr>
          <w:rFonts w:ascii="Times New Roman" w:hAnsi="Times New Roman" w:eastAsia="Times New Roman" w:cs="Times New Roman"/>
          <w:noProof w:val="0"/>
          <w:color w:val="auto"/>
          <w:sz w:val="28"/>
          <w:szCs w:val="28"/>
          <w:lang w:val="ru-RU"/>
        </w:rPr>
        <w:t>соответствие принятым стандартам и спецификациям;</w:t>
      </w:r>
    </w:p>
    <w:p w:rsidR="64C95885" w:rsidP="518DFAF0" w:rsidRDefault="64C95885" w14:paraId="30DADB2D" w14:textId="2B03F06B">
      <w:pPr>
        <w:pStyle w:val="ListParagraph"/>
        <w:numPr>
          <w:ilvl w:val="0"/>
          <w:numId w:val="17"/>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64C95885">
        <w:rPr>
          <w:rFonts w:ascii="Times New Roman" w:hAnsi="Times New Roman" w:eastAsia="Times New Roman" w:cs="Times New Roman"/>
          <w:noProof w:val="0"/>
          <w:color w:val="auto"/>
          <w:sz w:val="28"/>
          <w:szCs w:val="28"/>
          <w:lang w:val="ru-RU"/>
        </w:rPr>
        <w:t>соответствие процессу менеджмента конфигурации;</w:t>
      </w:r>
    </w:p>
    <w:p w:rsidR="64C95885" w:rsidP="518DFAF0" w:rsidRDefault="64C95885" w14:paraId="1019D9B8" w14:textId="6D6339BF">
      <w:pPr>
        <w:pStyle w:val="ListParagraph"/>
        <w:numPr>
          <w:ilvl w:val="0"/>
          <w:numId w:val="17"/>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64C95885">
        <w:rPr>
          <w:rFonts w:ascii="Times New Roman" w:hAnsi="Times New Roman" w:eastAsia="Times New Roman" w:cs="Times New Roman"/>
          <w:noProof w:val="0"/>
          <w:color w:val="auto"/>
          <w:sz w:val="28"/>
          <w:szCs w:val="28"/>
          <w:lang w:val="ru-RU"/>
        </w:rPr>
        <w:t>соответствие установленному графику работ.</w:t>
      </w:r>
    </w:p>
    <w:p w:rsidR="518DFAF0" w:rsidP="518DFAF0" w:rsidRDefault="518DFAF0" w14:paraId="543E7514" w14:textId="0E19323F">
      <w:pPr>
        <w:pStyle w:val="Normal"/>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p>
    <w:p w:rsidR="64C95885" w:rsidP="518DFAF0" w:rsidRDefault="64C95885" w14:paraId="61E36ECB" w14:textId="716D0DFC">
      <w:pPr>
        <w:pStyle w:val="Heading3"/>
        <w:spacing w:before="0" w:beforeAutospacing="off" w:line="360" w:lineRule="auto"/>
        <w:ind w:firstLine="706"/>
        <w:rPr>
          <w:rFonts w:ascii="Times New Roman" w:hAnsi="Times New Roman" w:eastAsia="Times New Roman" w:cs="Times New Roman"/>
          <w:b w:val="1"/>
          <w:bCs w:val="1"/>
          <w:color w:val="auto"/>
          <w:sz w:val="28"/>
          <w:szCs w:val="28"/>
        </w:rPr>
      </w:pPr>
      <w:bookmarkStart w:name="_Toc1330935245" w:id="2024363603"/>
      <w:r w:rsidRPr="518DFAF0" w:rsidR="64C95885">
        <w:rPr>
          <w:rFonts w:ascii="Times New Roman" w:hAnsi="Times New Roman" w:eastAsia="Times New Roman" w:cs="Times New Roman"/>
          <w:b w:val="1"/>
          <w:bCs w:val="1"/>
          <w:color w:val="auto"/>
          <w:sz w:val="28"/>
          <w:szCs w:val="28"/>
        </w:rPr>
        <w:t>4.2.7 Процесс аудита</w:t>
      </w:r>
      <w:r w:rsidRPr="518DFAF0" w:rsidR="1EDA524D">
        <w:rPr>
          <w:rFonts w:ascii="Times New Roman" w:hAnsi="Times New Roman" w:eastAsia="Times New Roman" w:cs="Times New Roman"/>
          <w:b w:val="1"/>
          <w:bCs w:val="1"/>
          <w:color w:val="auto"/>
          <w:sz w:val="28"/>
          <w:szCs w:val="28"/>
        </w:rPr>
        <w:t xml:space="preserve"> программного обеспечения</w:t>
      </w:r>
      <w:bookmarkEnd w:id="2024363603"/>
    </w:p>
    <w:p w:rsidR="518DFAF0" w:rsidP="518DFAF0" w:rsidRDefault="518DFAF0" w14:paraId="10C1F065" w14:textId="6CB08CF8">
      <w:pPr>
        <w:pStyle w:val="Normal"/>
      </w:pPr>
    </w:p>
    <w:p w:rsidR="63619BC0" w:rsidP="518DFAF0" w:rsidRDefault="63619BC0" w14:paraId="23E4F37D" w14:textId="257E7C18">
      <w:pPr>
        <w:spacing w:before="0" w:beforeAutospacing="off" w:after="0" w:afterAutospacing="off" w:line="360" w:lineRule="auto"/>
        <w:ind w:firstLine="706"/>
        <w:jc w:val="both"/>
        <w:rPr>
          <w:rFonts w:ascii="Times New Roman" w:hAnsi="Times New Roman" w:eastAsia="Times New Roman" w:cs="Times New Roman"/>
          <w:noProof w:val="0"/>
          <w:color w:val="auto"/>
          <w:sz w:val="28"/>
          <w:szCs w:val="28"/>
          <w:lang w:val="ru-RU"/>
        </w:rPr>
      </w:pPr>
      <w:r w:rsidRPr="518DFAF0" w:rsidR="63619BC0">
        <w:rPr>
          <w:rFonts w:ascii="Times New Roman" w:hAnsi="Times New Roman" w:eastAsia="Times New Roman" w:cs="Times New Roman"/>
          <w:noProof w:val="0"/>
          <w:color w:val="auto"/>
          <w:sz w:val="28"/>
          <w:szCs w:val="28"/>
          <w:lang w:val="ru-RU"/>
        </w:rPr>
        <w:t>Цель процесса аудита программного обеспечения - независимое определение соответствия программного обеспечения требованиям, планам и соглашениям.</w:t>
      </w:r>
    </w:p>
    <w:p w:rsidR="63619BC0" w:rsidP="518DFAF0" w:rsidRDefault="63619BC0" w14:paraId="69FB6C24" w14:textId="424CAF76">
      <w:pPr>
        <w:spacing w:before="0" w:beforeAutospacing="off" w:after="0" w:afterAutospacing="off" w:line="360" w:lineRule="auto"/>
        <w:ind w:firstLine="706"/>
        <w:jc w:val="both"/>
        <w:rPr>
          <w:rFonts w:ascii="Times New Roman" w:hAnsi="Times New Roman" w:eastAsia="Times New Roman" w:cs="Times New Roman"/>
          <w:noProof w:val="0"/>
          <w:color w:val="auto"/>
          <w:sz w:val="28"/>
          <w:szCs w:val="28"/>
          <w:lang w:val="ru-RU"/>
        </w:rPr>
      </w:pPr>
      <w:r w:rsidRPr="518DFAF0" w:rsidR="63619BC0">
        <w:rPr>
          <w:rFonts w:ascii="Times New Roman" w:hAnsi="Times New Roman" w:eastAsia="Times New Roman" w:cs="Times New Roman"/>
          <w:noProof w:val="0"/>
          <w:color w:val="auto"/>
          <w:sz w:val="28"/>
          <w:szCs w:val="28"/>
          <w:lang w:val="ru-RU"/>
        </w:rPr>
        <w:t>Задачами процесса аудита программного обеспечения являются:</w:t>
      </w:r>
    </w:p>
    <w:p w:rsidR="63619BC0" w:rsidP="518DFAF0" w:rsidRDefault="63619BC0" w14:paraId="0B105D79" w14:textId="2417A077">
      <w:pPr>
        <w:pStyle w:val="ListParagraph"/>
        <w:numPr>
          <w:ilvl w:val="0"/>
          <w:numId w:val="18"/>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63619BC0">
        <w:rPr>
          <w:rFonts w:ascii="Times New Roman" w:hAnsi="Times New Roman" w:eastAsia="Times New Roman" w:cs="Times New Roman"/>
          <w:noProof w:val="0"/>
          <w:color w:val="auto"/>
          <w:sz w:val="28"/>
          <w:szCs w:val="28"/>
          <w:lang w:val="ru-RU"/>
        </w:rPr>
        <w:t>определение соответствия программного обеспечения требованиям, планам и соглашениям;</w:t>
      </w:r>
    </w:p>
    <w:p w:rsidR="63619BC0" w:rsidP="518DFAF0" w:rsidRDefault="63619BC0" w14:paraId="5F61318C" w14:textId="63E288FE">
      <w:pPr>
        <w:pStyle w:val="ListParagraph"/>
        <w:numPr>
          <w:ilvl w:val="0"/>
          <w:numId w:val="18"/>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63619BC0">
        <w:rPr>
          <w:rFonts w:ascii="Times New Roman" w:hAnsi="Times New Roman" w:eastAsia="Times New Roman" w:cs="Times New Roman"/>
          <w:noProof w:val="0"/>
          <w:color w:val="auto"/>
          <w:sz w:val="28"/>
          <w:szCs w:val="28"/>
          <w:lang w:val="ru-RU"/>
        </w:rPr>
        <w:t xml:space="preserve">выявление </w:t>
      </w:r>
      <w:r>
        <w:tab/>
      </w:r>
      <w:r w:rsidRPr="518DFAF0" w:rsidR="63619BC0">
        <w:rPr>
          <w:rFonts w:ascii="Times New Roman" w:hAnsi="Times New Roman" w:eastAsia="Times New Roman" w:cs="Times New Roman"/>
          <w:noProof w:val="0"/>
          <w:color w:val="auto"/>
          <w:sz w:val="28"/>
          <w:szCs w:val="28"/>
          <w:lang w:val="ru-RU"/>
        </w:rPr>
        <w:t>проблем и передача их для решения ответственным сторонам.</w:t>
      </w:r>
    </w:p>
    <w:p w:rsidR="63619BC0" w:rsidP="518DFAF0" w:rsidRDefault="63619BC0" w14:paraId="3989DA64" w14:textId="25B2F1C5">
      <w:pPr>
        <w:spacing w:before="0" w:beforeAutospacing="off" w:after="0" w:afterAutospacing="off" w:line="360" w:lineRule="auto"/>
        <w:ind w:firstLine="706"/>
        <w:jc w:val="both"/>
        <w:rPr>
          <w:rFonts w:ascii="Times New Roman" w:hAnsi="Times New Roman" w:eastAsia="Times New Roman" w:cs="Times New Roman"/>
          <w:noProof w:val="0"/>
          <w:color w:val="auto"/>
          <w:sz w:val="28"/>
          <w:szCs w:val="28"/>
          <w:lang w:val="ru-RU"/>
        </w:rPr>
      </w:pPr>
      <w:r w:rsidRPr="518DFAF0" w:rsidR="63619BC0">
        <w:rPr>
          <w:rFonts w:ascii="Times New Roman" w:hAnsi="Times New Roman" w:eastAsia="Times New Roman" w:cs="Times New Roman"/>
          <w:noProof w:val="0"/>
          <w:color w:val="auto"/>
          <w:sz w:val="28"/>
          <w:szCs w:val="28"/>
          <w:lang w:val="ru-RU"/>
        </w:rPr>
        <w:t>Проверки проводятся в предварительно установленные сроки.</w:t>
      </w:r>
      <w:r w:rsidRPr="518DFAF0" w:rsidR="3B808706">
        <w:rPr>
          <w:rFonts w:ascii="Times New Roman" w:hAnsi="Times New Roman" w:eastAsia="Times New Roman" w:cs="Times New Roman"/>
          <w:noProof w:val="0"/>
          <w:color w:val="auto"/>
          <w:sz w:val="28"/>
          <w:szCs w:val="28"/>
          <w:lang w:val="ru-RU"/>
        </w:rPr>
        <w:t xml:space="preserve"> </w:t>
      </w:r>
      <w:r w:rsidRPr="518DFAF0" w:rsidR="63619BC0">
        <w:rPr>
          <w:rFonts w:ascii="Times New Roman" w:hAnsi="Times New Roman" w:eastAsia="Times New Roman" w:cs="Times New Roman"/>
          <w:noProof w:val="0"/>
          <w:color w:val="auto"/>
          <w:sz w:val="28"/>
          <w:szCs w:val="28"/>
          <w:lang w:val="ru-RU"/>
        </w:rPr>
        <w:t xml:space="preserve">По каждому аудиту устанавливается: </w:t>
      </w:r>
    </w:p>
    <w:p w:rsidR="63619BC0" w:rsidP="518DFAF0" w:rsidRDefault="63619BC0" w14:paraId="20B5FA89" w14:textId="28DB7F86">
      <w:pPr>
        <w:pStyle w:val="ListParagraph"/>
        <w:numPr>
          <w:ilvl w:val="0"/>
          <w:numId w:val="19"/>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63619BC0">
        <w:rPr>
          <w:rFonts w:ascii="Times New Roman" w:hAnsi="Times New Roman" w:eastAsia="Times New Roman" w:cs="Times New Roman"/>
          <w:noProof w:val="0"/>
          <w:color w:val="auto"/>
          <w:sz w:val="28"/>
          <w:szCs w:val="28"/>
          <w:lang w:val="ru-RU"/>
        </w:rPr>
        <w:t xml:space="preserve">план </w:t>
      </w:r>
      <w:r>
        <w:tab/>
      </w:r>
      <w:r w:rsidRPr="518DFAF0" w:rsidR="63619BC0">
        <w:rPr>
          <w:rFonts w:ascii="Times New Roman" w:hAnsi="Times New Roman" w:eastAsia="Times New Roman" w:cs="Times New Roman"/>
          <w:noProof w:val="0"/>
          <w:color w:val="auto"/>
          <w:sz w:val="28"/>
          <w:szCs w:val="28"/>
          <w:lang w:val="ru-RU"/>
        </w:rPr>
        <w:t>проведения аудита;</w:t>
      </w:r>
    </w:p>
    <w:p w:rsidR="63619BC0" w:rsidP="518DFAF0" w:rsidRDefault="63619BC0" w14:paraId="621E79D2" w14:textId="633901E3">
      <w:pPr>
        <w:pStyle w:val="ListParagraph"/>
        <w:numPr>
          <w:ilvl w:val="0"/>
          <w:numId w:val="19"/>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63619BC0">
        <w:rPr>
          <w:rFonts w:ascii="Times New Roman" w:hAnsi="Times New Roman" w:eastAsia="Times New Roman" w:cs="Times New Roman"/>
          <w:noProof w:val="0"/>
          <w:color w:val="auto"/>
          <w:sz w:val="28"/>
          <w:szCs w:val="28"/>
          <w:lang w:val="ru-RU"/>
        </w:rPr>
        <w:t>состав проверяемого программного обеспечения и результатов деятельности;</w:t>
      </w:r>
    </w:p>
    <w:p w:rsidR="63619BC0" w:rsidP="518DFAF0" w:rsidRDefault="63619BC0" w14:paraId="267771BE" w14:textId="35A4C79F">
      <w:pPr>
        <w:pStyle w:val="ListParagraph"/>
        <w:numPr>
          <w:ilvl w:val="0"/>
          <w:numId w:val="19"/>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63619BC0">
        <w:rPr>
          <w:rFonts w:ascii="Times New Roman" w:hAnsi="Times New Roman" w:eastAsia="Times New Roman" w:cs="Times New Roman"/>
          <w:noProof w:val="0"/>
          <w:color w:val="auto"/>
          <w:sz w:val="28"/>
          <w:szCs w:val="28"/>
          <w:lang w:val="ru-RU"/>
        </w:rPr>
        <w:t>область распространения и процедуры аудита;</w:t>
      </w:r>
    </w:p>
    <w:p w:rsidR="63619BC0" w:rsidP="518DFAF0" w:rsidRDefault="63619BC0" w14:paraId="3E8DEDE9" w14:textId="4E93C354">
      <w:pPr>
        <w:pStyle w:val="ListParagraph"/>
        <w:numPr>
          <w:ilvl w:val="0"/>
          <w:numId w:val="19"/>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63619BC0">
        <w:rPr>
          <w:rFonts w:ascii="Times New Roman" w:hAnsi="Times New Roman" w:eastAsia="Times New Roman" w:cs="Times New Roman"/>
          <w:noProof w:val="0"/>
          <w:color w:val="auto"/>
          <w:sz w:val="28"/>
          <w:szCs w:val="28"/>
          <w:lang w:val="ru-RU"/>
        </w:rPr>
        <w:t>исходные и итоговые критерии проведения аудита.</w:t>
      </w:r>
    </w:p>
    <w:p w:rsidR="63619BC0" w:rsidP="518DFAF0" w:rsidRDefault="63619BC0" w14:paraId="0B59F8E2" w14:textId="1381A5F4">
      <w:pPr>
        <w:spacing w:before="0" w:beforeAutospacing="off" w:after="0" w:afterAutospacing="off" w:line="360" w:lineRule="auto"/>
        <w:ind w:firstLine="706"/>
        <w:jc w:val="both"/>
        <w:rPr>
          <w:rFonts w:ascii="Times New Roman" w:hAnsi="Times New Roman" w:eastAsia="Times New Roman" w:cs="Times New Roman"/>
          <w:noProof w:val="0"/>
          <w:color w:val="auto"/>
          <w:sz w:val="28"/>
          <w:szCs w:val="28"/>
          <w:lang w:val="ru-RU"/>
        </w:rPr>
      </w:pPr>
      <w:r w:rsidRPr="518DFAF0" w:rsidR="63619BC0">
        <w:rPr>
          <w:rFonts w:ascii="Times New Roman" w:hAnsi="Times New Roman" w:eastAsia="Times New Roman" w:cs="Times New Roman"/>
          <w:noProof w:val="0"/>
          <w:color w:val="auto"/>
          <w:sz w:val="28"/>
          <w:szCs w:val="28"/>
          <w:lang w:val="ru-RU"/>
        </w:rPr>
        <w:t>Проблемы, выявленные при проведении аудитов, передаются процессу решения проблем в программном обеспечении.</w:t>
      </w:r>
    </w:p>
    <w:p w:rsidR="63619BC0" w:rsidP="518DFAF0" w:rsidRDefault="63619BC0" w14:paraId="410F4309" w14:textId="7587592C">
      <w:pPr>
        <w:spacing w:before="0" w:beforeAutospacing="off" w:after="0" w:afterAutospacing="off" w:line="360" w:lineRule="auto"/>
        <w:ind w:firstLine="706"/>
        <w:jc w:val="both"/>
        <w:rPr>
          <w:rFonts w:ascii="Times New Roman" w:hAnsi="Times New Roman" w:eastAsia="Times New Roman" w:cs="Times New Roman"/>
          <w:noProof w:val="0"/>
          <w:color w:val="auto"/>
          <w:sz w:val="28"/>
          <w:szCs w:val="28"/>
          <w:lang w:val="ru-RU"/>
        </w:rPr>
      </w:pPr>
      <w:r w:rsidRPr="518DFAF0" w:rsidR="63619BC0">
        <w:rPr>
          <w:rFonts w:ascii="Times New Roman" w:hAnsi="Times New Roman" w:eastAsia="Times New Roman" w:cs="Times New Roman"/>
          <w:noProof w:val="0"/>
          <w:color w:val="auto"/>
          <w:sz w:val="28"/>
          <w:szCs w:val="28"/>
          <w:lang w:val="ru-RU"/>
        </w:rPr>
        <w:t>Результаты аудита документально оформляются и представляются проверяемой стороне. Проверяемая сторона согласовывает представленный отчет и сообщает о планируемых решениях соответствующих проблем.</w:t>
      </w:r>
    </w:p>
    <w:p w:rsidR="518DFAF0" w:rsidP="518DFAF0" w:rsidRDefault="518DFAF0" w14:paraId="62170138" w14:textId="7F3AC350">
      <w:pPr>
        <w:pStyle w:val="Normal"/>
        <w:spacing w:before="0" w:beforeAutospacing="off" w:line="360" w:lineRule="auto"/>
        <w:ind w:firstLine="706"/>
        <w:jc w:val="both"/>
        <w:rPr>
          <w:rFonts w:ascii="Times New Roman" w:hAnsi="Times New Roman" w:eastAsia="Times New Roman" w:cs="Times New Roman"/>
          <w:noProof w:val="0"/>
          <w:color w:val="auto"/>
          <w:sz w:val="28"/>
          <w:szCs w:val="28"/>
          <w:lang w:val="ru-RU"/>
        </w:rPr>
      </w:pPr>
    </w:p>
    <w:p w:rsidR="69C83224" w:rsidP="518DFAF0" w:rsidRDefault="69C83224" w14:paraId="3FA07A14" w14:textId="1659D457">
      <w:pPr>
        <w:pStyle w:val="Heading3"/>
        <w:spacing w:before="0" w:beforeAutospacing="off" w:line="360" w:lineRule="auto"/>
        <w:ind w:firstLine="706"/>
        <w:rPr>
          <w:rFonts w:ascii="Times New Roman" w:hAnsi="Times New Roman" w:eastAsia="Times New Roman" w:cs="Times New Roman"/>
          <w:b w:val="1"/>
          <w:bCs w:val="1"/>
          <w:color w:val="auto"/>
          <w:sz w:val="28"/>
          <w:szCs w:val="28"/>
        </w:rPr>
      </w:pPr>
      <w:bookmarkStart w:name="_Toc874368008" w:id="1907741306"/>
      <w:r w:rsidRPr="518DFAF0" w:rsidR="69C83224">
        <w:rPr>
          <w:rFonts w:ascii="Times New Roman" w:hAnsi="Times New Roman" w:eastAsia="Times New Roman" w:cs="Times New Roman"/>
          <w:b w:val="1"/>
          <w:bCs w:val="1"/>
          <w:color w:val="auto"/>
          <w:sz w:val="28"/>
          <w:szCs w:val="28"/>
        </w:rPr>
        <w:t>4.2.8 Процесс решения проблем в программном обеспечении</w:t>
      </w:r>
      <w:bookmarkEnd w:id="1907741306"/>
    </w:p>
    <w:p w:rsidR="518DFAF0" w:rsidP="518DFAF0" w:rsidRDefault="518DFAF0" w14:paraId="54C40385" w14:textId="5D8E210C">
      <w:pPr>
        <w:pStyle w:val="Normal"/>
      </w:pPr>
    </w:p>
    <w:p w:rsidR="220680F2" w:rsidP="518DFAF0" w:rsidRDefault="220680F2" w14:paraId="38BF87B0" w14:textId="299E6F3A">
      <w:pPr>
        <w:spacing w:before="0" w:beforeAutospacing="off" w:after="0" w:afterAutospacing="off" w:line="360" w:lineRule="auto"/>
        <w:ind w:firstLine="706"/>
        <w:jc w:val="both"/>
        <w:rPr>
          <w:rFonts w:ascii="Times New Roman" w:hAnsi="Times New Roman" w:eastAsia="Times New Roman" w:cs="Times New Roman"/>
          <w:noProof w:val="0"/>
          <w:color w:val="auto"/>
          <w:sz w:val="28"/>
          <w:szCs w:val="28"/>
          <w:lang w:val="ru-RU"/>
        </w:rPr>
      </w:pPr>
      <w:r w:rsidRPr="518DFAF0" w:rsidR="220680F2">
        <w:rPr>
          <w:rFonts w:ascii="Times New Roman" w:hAnsi="Times New Roman" w:eastAsia="Times New Roman" w:cs="Times New Roman"/>
          <w:noProof w:val="0"/>
          <w:color w:val="auto"/>
          <w:sz w:val="28"/>
          <w:szCs w:val="28"/>
          <w:lang w:val="ru-RU"/>
        </w:rPr>
        <w:t>Цель процесса решения проблем в программном обеспечении - гарантированные идентификация, анализ, контроль и управление решением выявленных проблем.</w:t>
      </w:r>
    </w:p>
    <w:p w:rsidR="220680F2" w:rsidP="518DFAF0" w:rsidRDefault="220680F2" w14:paraId="07CF4C36" w14:textId="278334FD">
      <w:pPr>
        <w:spacing w:before="0" w:beforeAutospacing="off" w:after="0" w:afterAutospacing="off" w:line="360" w:lineRule="auto"/>
        <w:ind w:firstLine="706"/>
        <w:jc w:val="both"/>
        <w:rPr>
          <w:rFonts w:ascii="Times New Roman" w:hAnsi="Times New Roman" w:eastAsia="Times New Roman" w:cs="Times New Roman"/>
          <w:noProof w:val="0"/>
          <w:color w:val="auto"/>
          <w:sz w:val="28"/>
          <w:szCs w:val="28"/>
          <w:lang w:val="ru-RU"/>
        </w:rPr>
      </w:pPr>
      <w:r w:rsidRPr="518DFAF0" w:rsidR="220680F2">
        <w:rPr>
          <w:rFonts w:ascii="Times New Roman" w:hAnsi="Times New Roman" w:eastAsia="Times New Roman" w:cs="Times New Roman"/>
          <w:noProof w:val="0"/>
          <w:color w:val="auto"/>
          <w:sz w:val="28"/>
          <w:szCs w:val="28"/>
          <w:lang w:val="ru-RU"/>
        </w:rPr>
        <w:t>Задачами процесса решения проблем в программном обеспечении являются:</w:t>
      </w:r>
    </w:p>
    <w:p w:rsidR="220680F2" w:rsidP="518DFAF0" w:rsidRDefault="220680F2" w14:paraId="43CE3143" w14:textId="1BF21073">
      <w:pPr>
        <w:pStyle w:val="ListParagraph"/>
        <w:numPr>
          <w:ilvl w:val="0"/>
          <w:numId w:val="20"/>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220680F2">
        <w:rPr>
          <w:rFonts w:ascii="Times New Roman" w:hAnsi="Times New Roman" w:eastAsia="Times New Roman" w:cs="Times New Roman"/>
          <w:noProof w:val="0"/>
          <w:color w:val="auto"/>
          <w:sz w:val="28"/>
          <w:szCs w:val="28"/>
          <w:lang w:val="ru-RU"/>
        </w:rPr>
        <w:t>регистрация, идентификация и классификация проблем;</w:t>
      </w:r>
    </w:p>
    <w:p w:rsidR="220680F2" w:rsidP="518DFAF0" w:rsidRDefault="220680F2" w14:paraId="6FBB66D3" w14:textId="137CA411">
      <w:pPr>
        <w:pStyle w:val="ListParagraph"/>
        <w:numPr>
          <w:ilvl w:val="0"/>
          <w:numId w:val="20"/>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220680F2">
        <w:rPr>
          <w:rFonts w:ascii="Times New Roman" w:hAnsi="Times New Roman" w:eastAsia="Times New Roman" w:cs="Times New Roman"/>
          <w:noProof w:val="0"/>
          <w:color w:val="auto"/>
          <w:sz w:val="28"/>
          <w:szCs w:val="28"/>
          <w:lang w:val="ru-RU"/>
        </w:rPr>
        <w:t>анализ и оценка проблем для определения приемлемого решения (решений);</w:t>
      </w:r>
    </w:p>
    <w:p w:rsidR="220680F2" w:rsidP="518DFAF0" w:rsidRDefault="220680F2" w14:paraId="1848879F" w14:textId="25041BDC">
      <w:pPr>
        <w:pStyle w:val="ListParagraph"/>
        <w:numPr>
          <w:ilvl w:val="0"/>
          <w:numId w:val="20"/>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220680F2">
        <w:rPr>
          <w:rFonts w:ascii="Times New Roman" w:hAnsi="Times New Roman" w:eastAsia="Times New Roman" w:cs="Times New Roman"/>
          <w:noProof w:val="0"/>
          <w:color w:val="auto"/>
          <w:sz w:val="28"/>
          <w:szCs w:val="28"/>
          <w:lang w:val="ru-RU"/>
        </w:rPr>
        <w:t>выполнение решений проблем;</w:t>
      </w:r>
    </w:p>
    <w:p w:rsidR="220680F2" w:rsidP="518DFAF0" w:rsidRDefault="220680F2" w14:paraId="11811938" w14:textId="6F0C8D57">
      <w:pPr>
        <w:pStyle w:val="ListParagraph"/>
        <w:numPr>
          <w:ilvl w:val="0"/>
          <w:numId w:val="20"/>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220680F2">
        <w:rPr>
          <w:rFonts w:ascii="Times New Roman" w:hAnsi="Times New Roman" w:eastAsia="Times New Roman" w:cs="Times New Roman"/>
          <w:noProof w:val="0"/>
          <w:color w:val="auto"/>
          <w:sz w:val="28"/>
          <w:szCs w:val="28"/>
          <w:lang w:val="ru-RU"/>
        </w:rPr>
        <w:t>отслеживание проблем вплоть до их закрытия.</w:t>
      </w:r>
    </w:p>
    <w:p w:rsidR="220680F2" w:rsidP="518DFAF0" w:rsidRDefault="220680F2" w14:paraId="31067108" w14:textId="42C06E02">
      <w:pPr>
        <w:spacing w:before="0" w:beforeAutospacing="off" w:after="0" w:afterAutospacing="off" w:line="360" w:lineRule="auto"/>
        <w:ind w:firstLine="706"/>
        <w:jc w:val="both"/>
        <w:rPr>
          <w:rFonts w:ascii="Times New Roman" w:hAnsi="Times New Roman" w:eastAsia="Times New Roman" w:cs="Times New Roman"/>
          <w:noProof w:val="0"/>
          <w:color w:val="auto"/>
          <w:sz w:val="28"/>
          <w:szCs w:val="28"/>
          <w:lang w:val="ru-RU"/>
        </w:rPr>
      </w:pPr>
      <w:r w:rsidRPr="518DFAF0" w:rsidR="220680F2">
        <w:rPr>
          <w:rFonts w:ascii="Times New Roman" w:hAnsi="Times New Roman" w:eastAsia="Times New Roman" w:cs="Times New Roman"/>
          <w:noProof w:val="0"/>
          <w:color w:val="auto"/>
          <w:sz w:val="28"/>
          <w:szCs w:val="28"/>
          <w:lang w:val="ru-RU"/>
        </w:rPr>
        <w:t>Процесс решения проблем в программном обеспечении является циклическим. Обнаруженные в других процессах проблемы вводятся в процесс решения проблем. Каждая проблема классифицируется по категории и приоритету для облегчения анализа тенденций и решения проблем. По этим проблемам инициируются необходимые действия. При необходимости заинтересованные стороны информируются о существовании проблем. Проводится анализ тенденций в известных проблемах. Устанавливаются и анализируются причины проблем, которые далее, если возможно, устраняются. Состояние проблемы отслеживается и отражается в отчетах.</w:t>
      </w:r>
    </w:p>
    <w:p w:rsidR="518DFAF0" w:rsidP="518DFAF0" w:rsidRDefault="518DFAF0" w14:paraId="5C583C02" w14:textId="579BF233">
      <w:pPr>
        <w:pStyle w:val="Normal"/>
        <w:spacing w:before="0" w:beforeAutospacing="off" w:after="0" w:afterAutospacing="off" w:line="360" w:lineRule="auto"/>
        <w:ind w:firstLine="706"/>
        <w:jc w:val="both"/>
        <w:rPr>
          <w:rFonts w:ascii="Times New Roman" w:hAnsi="Times New Roman" w:eastAsia="Times New Roman" w:cs="Times New Roman"/>
          <w:noProof w:val="0"/>
          <w:color w:val="auto"/>
          <w:sz w:val="28"/>
          <w:szCs w:val="28"/>
          <w:lang w:val="ru-RU"/>
        </w:rPr>
      </w:pPr>
    </w:p>
    <w:p w:rsidR="220680F2" w:rsidP="518DFAF0" w:rsidRDefault="220680F2" w14:paraId="41394BD7" w14:textId="3C22BAD1">
      <w:pPr>
        <w:pStyle w:val="Heading2"/>
        <w:spacing w:before="0" w:beforeAutospacing="off" w:after="0" w:afterAutospacing="off" w:line="360" w:lineRule="auto"/>
        <w:ind w:firstLine="706"/>
        <w:rPr>
          <w:rFonts w:ascii="Times New Roman" w:hAnsi="Times New Roman" w:eastAsia="Times New Roman" w:cs="Times New Roman"/>
          <w:b w:val="1"/>
          <w:bCs w:val="1"/>
          <w:color w:val="auto"/>
          <w:sz w:val="28"/>
          <w:szCs w:val="28"/>
        </w:rPr>
      </w:pPr>
      <w:bookmarkStart w:name="_Toc245330327" w:id="646385588"/>
      <w:r w:rsidRPr="518DFAF0" w:rsidR="220680F2">
        <w:rPr>
          <w:rFonts w:ascii="Times New Roman" w:hAnsi="Times New Roman" w:eastAsia="Times New Roman" w:cs="Times New Roman"/>
          <w:b w:val="1"/>
          <w:bCs w:val="1"/>
          <w:color w:val="auto"/>
          <w:sz w:val="28"/>
          <w:szCs w:val="28"/>
        </w:rPr>
        <w:t>4.</w:t>
      </w:r>
      <w:r w:rsidRPr="518DFAF0" w:rsidR="6DE16246">
        <w:rPr>
          <w:rFonts w:ascii="Times New Roman" w:hAnsi="Times New Roman" w:eastAsia="Times New Roman" w:cs="Times New Roman"/>
          <w:b w:val="1"/>
          <w:bCs w:val="1"/>
          <w:color w:val="auto"/>
          <w:sz w:val="28"/>
          <w:szCs w:val="28"/>
        </w:rPr>
        <w:t>3</w:t>
      </w:r>
      <w:r w:rsidRPr="518DFAF0" w:rsidR="220680F2">
        <w:rPr>
          <w:rFonts w:ascii="Times New Roman" w:hAnsi="Times New Roman" w:eastAsia="Times New Roman" w:cs="Times New Roman"/>
          <w:b w:val="1"/>
          <w:bCs w:val="1"/>
          <w:color w:val="auto"/>
          <w:sz w:val="28"/>
          <w:szCs w:val="28"/>
        </w:rPr>
        <w:t xml:space="preserve"> Эксплуатация и сопровождение системы</w:t>
      </w:r>
      <w:bookmarkEnd w:id="646385588"/>
    </w:p>
    <w:p w:rsidR="518DFAF0" w:rsidP="518DFAF0" w:rsidRDefault="518DFAF0" w14:paraId="22F9165A" w14:textId="2709D64D">
      <w:pPr>
        <w:pStyle w:val="Normal"/>
        <w:spacing w:before="0" w:beforeAutospacing="off" w:after="0" w:afterAutospacing="off" w:line="360" w:lineRule="auto"/>
        <w:ind w:firstLine="708"/>
        <w:rPr>
          <w:rFonts w:ascii="Times New Roman" w:hAnsi="Times New Roman" w:eastAsia="Times New Roman" w:cs="Times New Roman"/>
          <w:color w:val="auto"/>
          <w:sz w:val="28"/>
          <w:szCs w:val="28"/>
        </w:rPr>
      </w:pPr>
    </w:p>
    <w:p w:rsidR="220680F2" w:rsidP="518DFAF0" w:rsidRDefault="220680F2" w14:paraId="558EB1AD" w14:textId="56D13C1D">
      <w:pPr>
        <w:pStyle w:val="Normal"/>
        <w:spacing w:before="0" w:beforeAutospacing="off" w:after="0" w:afterAutospacing="off" w:line="360" w:lineRule="auto"/>
        <w:ind w:firstLine="708"/>
        <w:jc w:val="both"/>
        <w:rPr>
          <w:rFonts w:ascii="Times New Roman" w:hAnsi="Times New Roman" w:eastAsia="Times New Roman" w:cs="Times New Roman"/>
          <w:color w:val="auto"/>
          <w:sz w:val="28"/>
          <w:szCs w:val="28"/>
        </w:rPr>
      </w:pPr>
      <w:r w:rsidRPr="518DFAF0" w:rsidR="220680F2">
        <w:rPr>
          <w:rFonts w:ascii="Times New Roman" w:hAnsi="Times New Roman" w:eastAsia="Times New Roman" w:cs="Times New Roman"/>
          <w:color w:val="auto"/>
          <w:sz w:val="28"/>
          <w:szCs w:val="28"/>
        </w:rPr>
        <w:t>Эксплуатация системы осуществляется сотрудниками структурных подразделений Клиента. Техническое обслуживание Системы в процессе ее эксплуатации выполняется персоналом технических служб Клиента.</w:t>
      </w:r>
    </w:p>
    <w:p w:rsidR="5FA5DA0F" w:rsidP="518DFAF0" w:rsidRDefault="5FA5DA0F" w14:paraId="53FB30F0" w14:textId="0B2C60B6">
      <w:pPr>
        <w:pStyle w:val="Normal"/>
        <w:spacing w:before="0" w:beforeAutospacing="off" w:line="360" w:lineRule="auto"/>
        <w:ind w:firstLine="708"/>
        <w:jc w:val="both"/>
        <w:rPr>
          <w:rFonts w:ascii="Times New Roman" w:hAnsi="Times New Roman" w:eastAsia="Times New Roman" w:cs="Times New Roman"/>
          <w:color w:val="auto"/>
          <w:sz w:val="28"/>
          <w:szCs w:val="28"/>
        </w:rPr>
      </w:pPr>
      <w:r w:rsidRPr="518DFAF0" w:rsidR="5FA5DA0F">
        <w:rPr>
          <w:rFonts w:ascii="Times New Roman" w:hAnsi="Times New Roman" w:eastAsia="Times New Roman" w:cs="Times New Roman"/>
          <w:color w:val="auto"/>
          <w:sz w:val="28"/>
          <w:szCs w:val="28"/>
        </w:rPr>
        <w:t xml:space="preserve">Состав работ в рамках сопровождения: </w:t>
      </w:r>
    </w:p>
    <w:p w:rsidR="5FA5DA0F" w:rsidP="518DFAF0" w:rsidRDefault="5FA5DA0F" w14:paraId="523555BA" w14:textId="49E7F90C">
      <w:pPr>
        <w:pStyle w:val="ListParagraph"/>
        <w:numPr>
          <w:ilvl w:val="0"/>
          <w:numId w:val="21"/>
        </w:numPr>
        <w:spacing w:before="0" w:beforeAutospacing="off" w:line="360" w:lineRule="auto"/>
        <w:jc w:val="both"/>
        <w:rPr>
          <w:rFonts w:ascii="Times New Roman" w:hAnsi="Times New Roman" w:eastAsia="Times New Roman" w:cs="Times New Roman"/>
          <w:color w:val="auto"/>
          <w:sz w:val="28"/>
          <w:szCs w:val="28"/>
        </w:rPr>
      </w:pPr>
      <w:r w:rsidRPr="518DFAF0" w:rsidR="5FA5DA0F">
        <w:rPr>
          <w:rFonts w:ascii="Times New Roman" w:hAnsi="Times New Roman" w:eastAsia="Times New Roman" w:cs="Times New Roman"/>
          <w:color w:val="auto"/>
          <w:sz w:val="28"/>
          <w:szCs w:val="28"/>
        </w:rPr>
        <w:t>Прием, регистрация, классификация и маршрутизация заявок (обращений) Клиента в отношении ПО.</w:t>
      </w:r>
    </w:p>
    <w:p w:rsidR="5FA5DA0F" w:rsidP="518DFAF0" w:rsidRDefault="5FA5DA0F" w14:paraId="7047B4F6" w14:textId="2C924D3F">
      <w:pPr>
        <w:pStyle w:val="ListParagraph"/>
        <w:numPr>
          <w:ilvl w:val="0"/>
          <w:numId w:val="21"/>
        </w:numPr>
        <w:spacing w:before="0" w:beforeAutospacing="off" w:line="360" w:lineRule="auto"/>
        <w:jc w:val="both"/>
        <w:rPr>
          <w:rFonts w:ascii="Times New Roman" w:hAnsi="Times New Roman" w:eastAsia="Times New Roman" w:cs="Times New Roman"/>
          <w:color w:val="auto"/>
          <w:sz w:val="28"/>
          <w:szCs w:val="28"/>
        </w:rPr>
      </w:pPr>
      <w:r w:rsidRPr="518DFAF0" w:rsidR="5FA5DA0F">
        <w:rPr>
          <w:rFonts w:ascii="Times New Roman" w:hAnsi="Times New Roman" w:eastAsia="Times New Roman" w:cs="Times New Roman"/>
          <w:color w:val="auto"/>
          <w:sz w:val="28"/>
          <w:szCs w:val="28"/>
        </w:rPr>
        <w:t>Предоставление Клиенту информации о ходе исполнения ранее принятой заявки.</w:t>
      </w:r>
    </w:p>
    <w:p w:rsidR="5FA5DA0F" w:rsidP="518DFAF0" w:rsidRDefault="5FA5DA0F" w14:paraId="20F9FEC0" w14:textId="302928BC">
      <w:pPr>
        <w:pStyle w:val="ListParagraph"/>
        <w:numPr>
          <w:ilvl w:val="0"/>
          <w:numId w:val="21"/>
        </w:numPr>
        <w:spacing w:before="0" w:beforeAutospacing="off" w:line="360" w:lineRule="auto"/>
        <w:jc w:val="both"/>
        <w:rPr>
          <w:rFonts w:ascii="Times New Roman" w:hAnsi="Times New Roman" w:eastAsia="Times New Roman" w:cs="Times New Roman"/>
          <w:color w:val="auto"/>
          <w:sz w:val="28"/>
          <w:szCs w:val="28"/>
        </w:rPr>
      </w:pPr>
      <w:r w:rsidRPr="518DFAF0" w:rsidR="5FA5DA0F">
        <w:rPr>
          <w:rFonts w:ascii="Times New Roman" w:hAnsi="Times New Roman" w:eastAsia="Times New Roman" w:cs="Times New Roman"/>
          <w:color w:val="auto"/>
          <w:sz w:val="28"/>
          <w:szCs w:val="28"/>
        </w:rPr>
        <w:t>Информирование Клиента о результате обработки принятой заявки, подтверждение решения.</w:t>
      </w:r>
    </w:p>
    <w:p w:rsidR="5FA5DA0F" w:rsidP="518DFAF0" w:rsidRDefault="5FA5DA0F" w14:paraId="54DF74E9" w14:textId="4E96CC1C">
      <w:pPr>
        <w:pStyle w:val="ListParagraph"/>
        <w:numPr>
          <w:ilvl w:val="0"/>
          <w:numId w:val="21"/>
        </w:numPr>
        <w:spacing w:before="0" w:beforeAutospacing="off" w:line="360" w:lineRule="auto"/>
        <w:jc w:val="both"/>
        <w:rPr>
          <w:rFonts w:ascii="Times New Roman" w:hAnsi="Times New Roman" w:eastAsia="Times New Roman" w:cs="Times New Roman"/>
          <w:color w:val="auto"/>
          <w:sz w:val="28"/>
          <w:szCs w:val="28"/>
        </w:rPr>
      </w:pPr>
      <w:r w:rsidRPr="518DFAF0" w:rsidR="5FA5DA0F">
        <w:rPr>
          <w:rFonts w:ascii="Times New Roman" w:hAnsi="Times New Roman" w:eastAsia="Times New Roman" w:cs="Times New Roman"/>
          <w:color w:val="auto"/>
          <w:sz w:val="28"/>
          <w:szCs w:val="28"/>
        </w:rPr>
        <w:t>Решение инцидентов, связанных с работой ПО:</w:t>
      </w:r>
    </w:p>
    <w:p w:rsidR="5FA5DA0F" w:rsidP="518DFAF0" w:rsidRDefault="5FA5DA0F" w14:paraId="2A6CA2B0" w14:textId="10E4E390">
      <w:pPr>
        <w:pStyle w:val="ListParagraph"/>
        <w:numPr>
          <w:ilvl w:val="1"/>
          <w:numId w:val="21"/>
        </w:numPr>
        <w:spacing w:before="0" w:beforeAutospacing="off" w:line="360" w:lineRule="auto"/>
        <w:jc w:val="both"/>
        <w:rPr>
          <w:rFonts w:ascii="Times New Roman" w:hAnsi="Times New Roman" w:eastAsia="Times New Roman" w:cs="Times New Roman"/>
          <w:color w:val="auto"/>
          <w:sz w:val="28"/>
          <w:szCs w:val="28"/>
        </w:rPr>
      </w:pPr>
      <w:r w:rsidRPr="518DFAF0" w:rsidR="5FA5DA0F">
        <w:rPr>
          <w:rFonts w:ascii="Times New Roman" w:hAnsi="Times New Roman" w:eastAsia="Times New Roman" w:cs="Times New Roman"/>
          <w:color w:val="auto"/>
          <w:sz w:val="28"/>
          <w:szCs w:val="28"/>
        </w:rPr>
        <w:t>анализ и устранение ошибок и сбоев в программных модулях ПО;</w:t>
      </w:r>
    </w:p>
    <w:p w:rsidR="5FA5DA0F" w:rsidP="518DFAF0" w:rsidRDefault="5FA5DA0F" w14:paraId="49629252" w14:textId="4AA280CA">
      <w:pPr>
        <w:pStyle w:val="ListParagraph"/>
        <w:numPr>
          <w:ilvl w:val="1"/>
          <w:numId w:val="21"/>
        </w:numPr>
        <w:spacing w:before="0" w:beforeAutospacing="off" w:line="360" w:lineRule="auto"/>
        <w:jc w:val="both"/>
        <w:rPr>
          <w:rFonts w:ascii="Times New Roman" w:hAnsi="Times New Roman" w:eastAsia="Times New Roman" w:cs="Times New Roman"/>
          <w:color w:val="auto"/>
          <w:sz w:val="28"/>
          <w:szCs w:val="28"/>
        </w:rPr>
      </w:pPr>
      <w:r w:rsidRPr="518DFAF0" w:rsidR="5FA5DA0F">
        <w:rPr>
          <w:rFonts w:ascii="Times New Roman" w:hAnsi="Times New Roman" w:eastAsia="Times New Roman" w:cs="Times New Roman"/>
          <w:color w:val="auto"/>
          <w:sz w:val="28"/>
          <w:szCs w:val="28"/>
        </w:rPr>
        <w:t>предоставление и реализация рекомендаций и/или временных решений по исправлению ошибок и сбоев в программных модулях ПО;</w:t>
      </w:r>
    </w:p>
    <w:p w:rsidR="5FA5DA0F" w:rsidP="518DFAF0" w:rsidRDefault="5FA5DA0F" w14:paraId="40A349B9" w14:textId="3F201A00">
      <w:pPr>
        <w:pStyle w:val="ListParagraph"/>
        <w:numPr>
          <w:ilvl w:val="1"/>
          <w:numId w:val="21"/>
        </w:numPr>
        <w:spacing w:before="0" w:beforeAutospacing="off" w:line="360" w:lineRule="auto"/>
        <w:jc w:val="both"/>
        <w:rPr>
          <w:rFonts w:ascii="Times New Roman" w:hAnsi="Times New Roman" w:eastAsia="Times New Roman" w:cs="Times New Roman"/>
          <w:color w:val="auto"/>
          <w:sz w:val="28"/>
          <w:szCs w:val="28"/>
        </w:rPr>
      </w:pPr>
      <w:r w:rsidRPr="518DFAF0" w:rsidR="5FA5DA0F">
        <w:rPr>
          <w:rFonts w:ascii="Times New Roman" w:hAnsi="Times New Roman" w:eastAsia="Times New Roman" w:cs="Times New Roman"/>
          <w:color w:val="auto"/>
          <w:sz w:val="28"/>
          <w:szCs w:val="28"/>
        </w:rPr>
        <w:t>проведение внутреннего тестирования версий ПО / патчей с исправленными ошибками;</w:t>
      </w:r>
    </w:p>
    <w:p w:rsidR="5FA5DA0F" w:rsidP="518DFAF0" w:rsidRDefault="5FA5DA0F" w14:paraId="0FA93ED4" w14:textId="610CB1DA">
      <w:pPr>
        <w:pStyle w:val="ListParagraph"/>
        <w:numPr>
          <w:ilvl w:val="1"/>
          <w:numId w:val="21"/>
        </w:numPr>
        <w:spacing w:before="0" w:beforeAutospacing="off" w:line="360" w:lineRule="auto"/>
        <w:jc w:val="both"/>
        <w:rPr>
          <w:rFonts w:ascii="Times New Roman" w:hAnsi="Times New Roman" w:eastAsia="Times New Roman" w:cs="Times New Roman"/>
          <w:color w:val="auto"/>
          <w:sz w:val="28"/>
          <w:szCs w:val="28"/>
        </w:rPr>
      </w:pPr>
      <w:r w:rsidRPr="518DFAF0" w:rsidR="5FA5DA0F">
        <w:rPr>
          <w:rFonts w:ascii="Times New Roman" w:hAnsi="Times New Roman" w:eastAsia="Times New Roman" w:cs="Times New Roman"/>
          <w:color w:val="auto"/>
          <w:sz w:val="28"/>
          <w:szCs w:val="28"/>
        </w:rPr>
        <w:t>предоставление версий ПО / патчей с исправленными ошибками, их установка уделенным методом подключения, в случае необходимости установки версий ПО / патчей на объекте, предоставляется инструкция по установке;</w:t>
      </w:r>
    </w:p>
    <w:p w:rsidR="5FA5DA0F" w:rsidP="518DFAF0" w:rsidRDefault="5FA5DA0F" w14:paraId="403365B8" w14:textId="62A46673">
      <w:pPr>
        <w:pStyle w:val="ListParagraph"/>
        <w:numPr>
          <w:ilvl w:val="1"/>
          <w:numId w:val="21"/>
        </w:numPr>
        <w:spacing w:before="0" w:beforeAutospacing="off" w:line="360" w:lineRule="auto"/>
        <w:jc w:val="both"/>
        <w:rPr>
          <w:rFonts w:ascii="Times New Roman" w:hAnsi="Times New Roman" w:eastAsia="Times New Roman" w:cs="Times New Roman"/>
          <w:color w:val="auto"/>
          <w:sz w:val="28"/>
          <w:szCs w:val="28"/>
        </w:rPr>
      </w:pPr>
      <w:r w:rsidRPr="518DFAF0" w:rsidR="5FA5DA0F">
        <w:rPr>
          <w:rFonts w:ascii="Times New Roman" w:hAnsi="Times New Roman" w:eastAsia="Times New Roman" w:cs="Times New Roman"/>
          <w:color w:val="auto"/>
          <w:sz w:val="28"/>
          <w:szCs w:val="28"/>
        </w:rPr>
        <w:t>изменение и настройка параметров ПО в целях устранения сбоев;</w:t>
      </w:r>
    </w:p>
    <w:p w:rsidR="5FA5DA0F" w:rsidP="518DFAF0" w:rsidRDefault="5FA5DA0F" w14:paraId="53E3228F" w14:textId="42272923">
      <w:pPr>
        <w:pStyle w:val="ListParagraph"/>
        <w:numPr>
          <w:ilvl w:val="1"/>
          <w:numId w:val="21"/>
        </w:numPr>
        <w:spacing w:before="0" w:beforeAutospacing="off" w:line="360" w:lineRule="auto"/>
        <w:jc w:val="both"/>
        <w:rPr>
          <w:rFonts w:ascii="Times New Roman" w:hAnsi="Times New Roman" w:eastAsia="Times New Roman" w:cs="Times New Roman"/>
          <w:color w:val="auto"/>
          <w:sz w:val="28"/>
          <w:szCs w:val="28"/>
        </w:rPr>
      </w:pPr>
      <w:r w:rsidRPr="518DFAF0" w:rsidR="5FA5DA0F">
        <w:rPr>
          <w:rFonts w:ascii="Times New Roman" w:hAnsi="Times New Roman" w:eastAsia="Times New Roman" w:cs="Times New Roman"/>
          <w:color w:val="auto"/>
          <w:sz w:val="28"/>
          <w:szCs w:val="28"/>
        </w:rPr>
        <w:t xml:space="preserve">предоставление обновленной документации в случае, если при изменениях, выполняемыми </w:t>
      </w:r>
      <w:r>
        <w:tab/>
      </w:r>
      <w:r w:rsidRPr="518DFAF0" w:rsidR="5FA5DA0F">
        <w:rPr>
          <w:rFonts w:ascii="Times New Roman" w:hAnsi="Times New Roman" w:eastAsia="Times New Roman" w:cs="Times New Roman"/>
          <w:color w:val="auto"/>
          <w:sz w:val="28"/>
          <w:szCs w:val="28"/>
        </w:rPr>
        <w:t>в ходе оказания услуг или обновления ПО, данные в текущей документации становятся не актуальными.</w:t>
      </w:r>
    </w:p>
    <w:p w:rsidR="77369B75" w:rsidP="518DFAF0" w:rsidRDefault="77369B75" w14:paraId="0422CBCA" w14:textId="145FAE3E">
      <w:pPr>
        <w:pStyle w:val="Normal"/>
        <w:spacing w:before="0" w:beforeAutospacing="off" w:line="360" w:lineRule="auto"/>
        <w:ind w:firstLine="708"/>
        <w:rPr>
          <w:rFonts w:ascii="Times New Roman" w:hAnsi="Times New Roman" w:eastAsia="Times New Roman" w:cs="Times New Roman"/>
          <w:b w:val="1"/>
          <w:bCs w:val="1"/>
          <w:color w:val="auto"/>
          <w:sz w:val="28"/>
          <w:szCs w:val="28"/>
        </w:rPr>
      </w:pPr>
      <w:r w:rsidRPr="518DFAF0" w:rsidR="77369B75">
        <w:rPr>
          <w:rFonts w:ascii="Times New Roman" w:hAnsi="Times New Roman" w:eastAsia="Times New Roman" w:cs="Times New Roman"/>
          <w:b w:val="1"/>
          <w:bCs w:val="1"/>
          <w:color w:val="auto"/>
          <w:sz w:val="28"/>
          <w:szCs w:val="28"/>
        </w:rPr>
        <w:t xml:space="preserve">Сотрудники и компетенции у </w:t>
      </w:r>
      <w:r w:rsidRPr="518DFAF0" w:rsidR="1FE3D29F">
        <w:rPr>
          <w:rFonts w:ascii="Times New Roman" w:hAnsi="Times New Roman" w:eastAsia="Times New Roman" w:cs="Times New Roman"/>
          <w:b w:val="1"/>
          <w:bCs w:val="1"/>
          <w:color w:val="auto"/>
          <w:sz w:val="28"/>
          <w:szCs w:val="28"/>
        </w:rPr>
        <w:t>правообладателя</w:t>
      </w:r>
    </w:p>
    <w:tbl>
      <w:tblPr>
        <w:tblStyle w:val="TableGrid"/>
        <w:tblW w:w="0" w:type="auto"/>
        <w:tblLayout w:type="fixed"/>
        <w:tblLook w:val="06A0" w:firstRow="1" w:lastRow="0" w:firstColumn="1" w:lastColumn="0" w:noHBand="1" w:noVBand="1"/>
      </w:tblPr>
      <w:tblGrid>
        <w:gridCol w:w="555"/>
        <w:gridCol w:w="1980"/>
        <w:gridCol w:w="3306"/>
        <w:gridCol w:w="1947"/>
        <w:gridCol w:w="1947"/>
      </w:tblGrid>
      <w:tr w:rsidR="518DFAF0" w:rsidTr="518DFAF0" w14:paraId="1EB2A577">
        <w:trPr>
          <w:trHeight w:val="300"/>
        </w:trPr>
        <w:tc>
          <w:tcPr>
            <w:tcW w:w="555" w:type="dxa"/>
            <w:tcMar/>
          </w:tcPr>
          <w:p w:rsidR="1FE3D29F" w:rsidP="518DFAF0" w:rsidRDefault="1FE3D29F" w14:paraId="21BBA95A" w14:textId="52747A77">
            <w:pPr>
              <w:pStyle w:val="Normal"/>
              <w:spacing w:before="0" w:beforeAutospacing="off" w:line="240" w:lineRule="auto"/>
              <w:rPr>
                <w:rFonts w:ascii="Times New Roman" w:hAnsi="Times New Roman" w:eastAsia="Times New Roman" w:cs="Times New Roman"/>
                <w:color w:val="auto"/>
                <w:sz w:val="22"/>
                <w:szCs w:val="22"/>
              </w:rPr>
            </w:pPr>
            <w:r w:rsidRPr="518DFAF0" w:rsidR="1FE3D29F">
              <w:rPr>
                <w:rFonts w:ascii="Times New Roman" w:hAnsi="Times New Roman" w:eastAsia="Times New Roman" w:cs="Times New Roman"/>
                <w:color w:val="auto"/>
                <w:sz w:val="22"/>
                <w:szCs w:val="22"/>
              </w:rPr>
              <w:t>№</w:t>
            </w:r>
          </w:p>
        </w:tc>
        <w:tc>
          <w:tcPr>
            <w:tcW w:w="1980" w:type="dxa"/>
            <w:tcMar/>
          </w:tcPr>
          <w:p w:rsidR="1FE3D29F" w:rsidP="518DFAF0" w:rsidRDefault="1FE3D29F" w14:paraId="7AA03CFC" w14:textId="1892A8C6">
            <w:pPr>
              <w:pStyle w:val="Normal"/>
              <w:spacing w:before="0" w:beforeAutospacing="off" w:line="240" w:lineRule="auto"/>
              <w:rPr>
                <w:rFonts w:ascii="Times New Roman" w:hAnsi="Times New Roman" w:eastAsia="Times New Roman" w:cs="Times New Roman"/>
                <w:color w:val="auto"/>
                <w:sz w:val="22"/>
                <w:szCs w:val="22"/>
              </w:rPr>
            </w:pPr>
            <w:r w:rsidRPr="518DFAF0" w:rsidR="1FE3D29F">
              <w:rPr>
                <w:rFonts w:ascii="Times New Roman" w:hAnsi="Times New Roman" w:eastAsia="Times New Roman" w:cs="Times New Roman"/>
                <w:color w:val="auto"/>
                <w:sz w:val="22"/>
                <w:szCs w:val="22"/>
              </w:rPr>
              <w:t>Направление</w:t>
            </w:r>
          </w:p>
        </w:tc>
        <w:tc>
          <w:tcPr>
            <w:tcW w:w="3306" w:type="dxa"/>
            <w:tcMar/>
          </w:tcPr>
          <w:p w:rsidR="261FB114" w:rsidP="518DFAF0" w:rsidRDefault="261FB114" w14:paraId="52947078" w14:textId="3F5A093D">
            <w:pPr>
              <w:spacing w:before="0" w:beforeAutospacing="off" w:line="240" w:lineRule="auto"/>
              <w:jc w:val="both"/>
              <w:rPr>
                <w:rFonts w:ascii="Times New Roman" w:hAnsi="Times New Roman" w:eastAsia="Times New Roman" w:cs="Times New Roman"/>
                <w:b w:val="1"/>
                <w:bCs w:val="1"/>
                <w:noProof w:val="0"/>
                <w:color w:val="auto"/>
                <w:sz w:val="22"/>
                <w:szCs w:val="22"/>
                <w:lang w:val="ru-RU"/>
              </w:rPr>
            </w:pPr>
            <w:r w:rsidRPr="518DFAF0" w:rsidR="261FB114">
              <w:rPr>
                <w:rFonts w:ascii="Times New Roman" w:hAnsi="Times New Roman" w:eastAsia="Times New Roman" w:cs="Times New Roman"/>
                <w:b w:val="1"/>
                <w:bCs w:val="1"/>
                <w:noProof w:val="0"/>
                <w:color w:val="auto"/>
                <w:sz w:val="22"/>
                <w:szCs w:val="22"/>
                <w:lang w:val="ru-RU"/>
              </w:rPr>
              <w:t>Компетенции</w:t>
            </w:r>
          </w:p>
        </w:tc>
        <w:tc>
          <w:tcPr>
            <w:tcW w:w="1947" w:type="dxa"/>
            <w:tcMar/>
          </w:tcPr>
          <w:p w:rsidR="261FB114" w:rsidP="518DFAF0" w:rsidRDefault="261FB114" w14:paraId="42A04A96" w14:textId="51967346">
            <w:pPr>
              <w:spacing w:before="0" w:beforeAutospacing="off" w:line="240" w:lineRule="auto"/>
              <w:jc w:val="both"/>
              <w:rPr>
                <w:rFonts w:ascii="Times New Roman" w:hAnsi="Times New Roman" w:eastAsia="Times New Roman" w:cs="Times New Roman"/>
                <w:b w:val="1"/>
                <w:bCs w:val="1"/>
                <w:noProof w:val="0"/>
                <w:color w:val="auto"/>
                <w:sz w:val="22"/>
                <w:szCs w:val="22"/>
                <w:lang w:val="ru-RU"/>
              </w:rPr>
            </w:pPr>
            <w:r w:rsidRPr="518DFAF0" w:rsidR="261FB114">
              <w:rPr>
                <w:rFonts w:ascii="Times New Roman" w:hAnsi="Times New Roman" w:eastAsia="Times New Roman" w:cs="Times New Roman"/>
                <w:b w:val="1"/>
                <w:bCs w:val="1"/>
                <w:noProof w:val="0"/>
                <w:color w:val="auto"/>
                <w:sz w:val="22"/>
                <w:szCs w:val="22"/>
                <w:lang w:val="ru-RU"/>
              </w:rPr>
              <w:t>Выполняемые работы</w:t>
            </w:r>
          </w:p>
        </w:tc>
        <w:tc>
          <w:tcPr>
            <w:tcW w:w="1947" w:type="dxa"/>
            <w:tcMar/>
          </w:tcPr>
          <w:p w:rsidR="261FB114" w:rsidP="518DFAF0" w:rsidRDefault="261FB114" w14:paraId="14245508" w14:textId="00758169">
            <w:pPr>
              <w:spacing w:before="0" w:beforeAutospacing="off" w:line="240" w:lineRule="auto"/>
              <w:jc w:val="both"/>
              <w:rPr>
                <w:rFonts w:ascii="Times New Roman" w:hAnsi="Times New Roman" w:eastAsia="Times New Roman" w:cs="Times New Roman"/>
                <w:b w:val="1"/>
                <w:bCs w:val="1"/>
                <w:noProof w:val="0"/>
                <w:color w:val="auto"/>
                <w:sz w:val="22"/>
                <w:szCs w:val="22"/>
                <w:lang w:val="ru-RU"/>
              </w:rPr>
            </w:pPr>
            <w:r w:rsidRPr="518DFAF0" w:rsidR="261FB114">
              <w:rPr>
                <w:rFonts w:ascii="Times New Roman" w:hAnsi="Times New Roman" w:eastAsia="Times New Roman" w:cs="Times New Roman"/>
                <w:b w:val="1"/>
                <w:bCs w:val="1"/>
                <w:noProof w:val="0"/>
                <w:color w:val="auto"/>
                <w:sz w:val="22"/>
                <w:szCs w:val="22"/>
                <w:lang w:val="ru-RU"/>
              </w:rPr>
              <w:t>Количество специалистов</w:t>
            </w:r>
          </w:p>
        </w:tc>
      </w:tr>
      <w:tr w:rsidR="518DFAF0" w:rsidTr="518DFAF0" w14:paraId="018B0206">
        <w:trPr>
          <w:trHeight w:val="300"/>
        </w:trPr>
        <w:tc>
          <w:tcPr>
            <w:tcW w:w="555" w:type="dxa"/>
            <w:tcMar/>
          </w:tcPr>
          <w:p w:rsidR="1FE3D29F" w:rsidP="518DFAF0" w:rsidRDefault="1FE3D29F" w14:paraId="3A0BC0D9" w14:textId="43E7E90B">
            <w:pPr>
              <w:pStyle w:val="Normal"/>
              <w:spacing w:before="0" w:beforeAutospacing="off" w:line="240" w:lineRule="auto"/>
              <w:rPr>
                <w:rFonts w:ascii="Times New Roman" w:hAnsi="Times New Roman" w:eastAsia="Times New Roman" w:cs="Times New Roman"/>
                <w:color w:val="auto"/>
                <w:sz w:val="22"/>
                <w:szCs w:val="22"/>
              </w:rPr>
            </w:pPr>
            <w:r w:rsidRPr="518DFAF0" w:rsidR="1FE3D29F">
              <w:rPr>
                <w:rFonts w:ascii="Times New Roman" w:hAnsi="Times New Roman" w:eastAsia="Times New Roman" w:cs="Times New Roman"/>
                <w:color w:val="auto"/>
                <w:sz w:val="22"/>
                <w:szCs w:val="22"/>
              </w:rPr>
              <w:t>1</w:t>
            </w:r>
          </w:p>
        </w:tc>
        <w:tc>
          <w:tcPr>
            <w:tcW w:w="1980" w:type="dxa"/>
            <w:tcMar/>
          </w:tcPr>
          <w:p w:rsidR="1FE3D29F" w:rsidP="518DFAF0" w:rsidRDefault="1FE3D29F" w14:paraId="3E55DB21" w14:textId="0B2695F1">
            <w:pPr>
              <w:pStyle w:val="Normal"/>
              <w:spacing w:before="0" w:beforeAutospacing="off" w:line="240" w:lineRule="auto"/>
              <w:rPr>
                <w:rFonts w:ascii="Times New Roman" w:hAnsi="Times New Roman" w:eastAsia="Times New Roman" w:cs="Times New Roman"/>
                <w:color w:val="auto"/>
                <w:sz w:val="22"/>
                <w:szCs w:val="22"/>
              </w:rPr>
            </w:pPr>
            <w:r w:rsidRPr="518DFAF0" w:rsidR="1FE3D29F">
              <w:rPr>
                <w:rFonts w:ascii="Times New Roman" w:hAnsi="Times New Roman" w:eastAsia="Times New Roman" w:cs="Times New Roman"/>
                <w:color w:val="auto"/>
                <w:sz w:val="22"/>
                <w:szCs w:val="22"/>
              </w:rPr>
              <w:t>Разработка</w:t>
            </w:r>
          </w:p>
        </w:tc>
        <w:tc>
          <w:tcPr>
            <w:tcW w:w="3306" w:type="dxa"/>
            <w:tcMar/>
          </w:tcPr>
          <w:p w:rsidR="1FE3D29F" w:rsidP="518DFAF0" w:rsidRDefault="1FE3D29F" w14:paraId="0121390B" w14:textId="4E14C287">
            <w:pPr>
              <w:spacing w:before="0" w:beforeAutospacing="off" w:line="240" w:lineRule="auto"/>
              <w:jc w:val="both"/>
              <w:rPr>
                <w:rFonts w:ascii="Times New Roman" w:hAnsi="Times New Roman" w:eastAsia="Times New Roman" w:cs="Times New Roman"/>
                <w:noProof w:val="0"/>
                <w:color w:val="auto"/>
                <w:sz w:val="22"/>
                <w:szCs w:val="22"/>
                <w:lang w:val="en-US"/>
              </w:rPr>
            </w:pPr>
            <w:r w:rsidRPr="518DFAF0" w:rsidR="1FE3D29F">
              <w:rPr>
                <w:rFonts w:ascii="Times New Roman" w:hAnsi="Times New Roman" w:eastAsia="Times New Roman" w:cs="Times New Roman"/>
                <w:noProof w:val="0"/>
                <w:color w:val="auto"/>
                <w:sz w:val="22"/>
                <w:szCs w:val="22"/>
                <w:lang w:val="en-US"/>
              </w:rPr>
              <w:t>Python, AI, ML</w:t>
            </w:r>
          </w:p>
        </w:tc>
        <w:tc>
          <w:tcPr>
            <w:tcW w:w="1947" w:type="dxa"/>
            <w:tcMar/>
          </w:tcPr>
          <w:p w:rsidR="1450864C" w:rsidP="518DFAF0" w:rsidRDefault="1450864C" w14:paraId="7DC9E785" w14:textId="27D351B4">
            <w:pPr>
              <w:spacing w:before="0" w:beforeAutospacing="off" w:line="240" w:lineRule="auto"/>
              <w:jc w:val="both"/>
              <w:rPr>
                <w:rFonts w:ascii="Times New Roman" w:hAnsi="Times New Roman" w:eastAsia="Times New Roman" w:cs="Times New Roman"/>
                <w:noProof w:val="0"/>
                <w:color w:val="auto"/>
                <w:sz w:val="22"/>
                <w:szCs w:val="22"/>
                <w:lang w:val="ru-RU"/>
              </w:rPr>
            </w:pPr>
            <w:r w:rsidRPr="518DFAF0" w:rsidR="1450864C">
              <w:rPr>
                <w:rFonts w:ascii="Times New Roman" w:hAnsi="Times New Roman" w:eastAsia="Times New Roman" w:cs="Times New Roman"/>
                <w:noProof w:val="0"/>
                <w:color w:val="auto"/>
                <w:sz w:val="22"/>
                <w:szCs w:val="22"/>
                <w:lang w:val="ru-RU"/>
              </w:rPr>
              <w:t>Техническая поддержка, Гарантийное обслуживание, Модернизация</w:t>
            </w:r>
          </w:p>
        </w:tc>
        <w:tc>
          <w:tcPr>
            <w:tcW w:w="1947" w:type="dxa"/>
            <w:tcMar/>
          </w:tcPr>
          <w:p w:rsidR="057223AD" w:rsidP="518DFAF0" w:rsidRDefault="057223AD" w14:paraId="0556DFF4" w14:textId="064CC33F">
            <w:pPr>
              <w:pStyle w:val="Normal"/>
              <w:spacing w:before="0" w:beforeAutospacing="off" w:line="240" w:lineRule="auto"/>
              <w:rPr>
                <w:rFonts w:ascii="Times New Roman" w:hAnsi="Times New Roman" w:eastAsia="Times New Roman" w:cs="Times New Roman"/>
                <w:color w:val="auto"/>
                <w:sz w:val="22"/>
                <w:szCs w:val="22"/>
              </w:rPr>
            </w:pPr>
            <w:r w:rsidRPr="518DFAF0" w:rsidR="057223AD">
              <w:rPr>
                <w:rFonts w:ascii="Times New Roman" w:hAnsi="Times New Roman" w:eastAsia="Times New Roman" w:cs="Times New Roman"/>
                <w:color w:val="auto"/>
                <w:sz w:val="22"/>
                <w:szCs w:val="22"/>
              </w:rPr>
              <w:t>2</w:t>
            </w:r>
          </w:p>
        </w:tc>
      </w:tr>
      <w:tr w:rsidR="518DFAF0" w:rsidTr="518DFAF0" w14:paraId="602C04FE">
        <w:trPr>
          <w:trHeight w:val="300"/>
        </w:trPr>
        <w:tc>
          <w:tcPr>
            <w:tcW w:w="555" w:type="dxa"/>
            <w:tcMar/>
          </w:tcPr>
          <w:p w:rsidR="1FE3D29F" w:rsidP="518DFAF0" w:rsidRDefault="1FE3D29F" w14:paraId="00A234F1" w14:textId="66DC4E3C">
            <w:pPr>
              <w:pStyle w:val="Normal"/>
              <w:spacing w:before="0" w:beforeAutospacing="off" w:line="240" w:lineRule="auto"/>
              <w:rPr>
                <w:rFonts w:ascii="Times New Roman" w:hAnsi="Times New Roman" w:eastAsia="Times New Roman" w:cs="Times New Roman"/>
                <w:color w:val="auto"/>
                <w:sz w:val="22"/>
                <w:szCs w:val="22"/>
              </w:rPr>
            </w:pPr>
            <w:r w:rsidRPr="518DFAF0" w:rsidR="1FE3D29F">
              <w:rPr>
                <w:rFonts w:ascii="Times New Roman" w:hAnsi="Times New Roman" w:eastAsia="Times New Roman" w:cs="Times New Roman"/>
                <w:color w:val="auto"/>
                <w:sz w:val="22"/>
                <w:szCs w:val="22"/>
              </w:rPr>
              <w:t>2</w:t>
            </w:r>
          </w:p>
        </w:tc>
        <w:tc>
          <w:tcPr>
            <w:tcW w:w="1980" w:type="dxa"/>
            <w:tcMar/>
          </w:tcPr>
          <w:p w:rsidR="1FE3D29F" w:rsidP="518DFAF0" w:rsidRDefault="1FE3D29F" w14:paraId="72BB7EEE" w14:textId="64B62EE6">
            <w:pPr>
              <w:pStyle w:val="Normal"/>
              <w:spacing w:before="0" w:beforeAutospacing="off" w:line="240" w:lineRule="auto"/>
              <w:rPr>
                <w:rFonts w:ascii="Times New Roman" w:hAnsi="Times New Roman" w:eastAsia="Times New Roman" w:cs="Times New Roman"/>
                <w:color w:val="auto"/>
                <w:sz w:val="22"/>
                <w:szCs w:val="22"/>
              </w:rPr>
            </w:pPr>
            <w:r w:rsidRPr="518DFAF0" w:rsidR="1FE3D29F">
              <w:rPr>
                <w:rFonts w:ascii="Times New Roman" w:hAnsi="Times New Roman" w:eastAsia="Times New Roman" w:cs="Times New Roman"/>
                <w:color w:val="auto"/>
                <w:sz w:val="22"/>
                <w:szCs w:val="22"/>
              </w:rPr>
              <w:t>Тестировщики</w:t>
            </w:r>
          </w:p>
        </w:tc>
        <w:tc>
          <w:tcPr>
            <w:tcW w:w="3306" w:type="dxa"/>
            <w:tcMar/>
          </w:tcPr>
          <w:p w:rsidR="057223AD" w:rsidP="518DFAF0" w:rsidRDefault="057223AD" w14:paraId="1B4087D3" w14:textId="09620396">
            <w:pPr>
              <w:spacing w:before="0" w:beforeAutospacing="off" w:line="240" w:lineRule="auto"/>
              <w:jc w:val="both"/>
              <w:rPr>
                <w:rFonts w:ascii="Times New Roman" w:hAnsi="Times New Roman" w:eastAsia="Times New Roman" w:cs="Times New Roman"/>
                <w:noProof w:val="0"/>
                <w:color w:val="auto"/>
                <w:sz w:val="22"/>
                <w:szCs w:val="22"/>
                <w:lang w:val="ru-RU"/>
              </w:rPr>
            </w:pPr>
            <w:r w:rsidRPr="518DFAF0" w:rsidR="057223AD">
              <w:rPr>
                <w:rFonts w:ascii="Times New Roman" w:hAnsi="Times New Roman" w:eastAsia="Times New Roman" w:cs="Times New Roman"/>
                <w:noProof w:val="0"/>
                <w:color w:val="auto"/>
                <w:sz w:val="22"/>
                <w:szCs w:val="22"/>
                <w:lang w:val="ru-RU"/>
              </w:rPr>
              <w:t>Опыт</w:t>
            </w:r>
            <w:r w:rsidRPr="518DFAF0" w:rsidR="40E5E984">
              <w:rPr>
                <w:rFonts w:ascii="Times New Roman" w:hAnsi="Times New Roman" w:eastAsia="Times New Roman" w:cs="Times New Roman"/>
                <w:noProof w:val="0"/>
                <w:color w:val="auto"/>
                <w:sz w:val="22"/>
                <w:szCs w:val="22"/>
                <w:lang w:val="ru-RU"/>
              </w:rPr>
              <w:t xml:space="preserve"> </w:t>
            </w:r>
            <w:r w:rsidRPr="518DFAF0" w:rsidR="057223AD">
              <w:rPr>
                <w:rFonts w:ascii="Times New Roman" w:hAnsi="Times New Roman" w:eastAsia="Times New Roman" w:cs="Times New Roman"/>
                <w:noProof w:val="0"/>
                <w:color w:val="auto"/>
                <w:sz w:val="22"/>
                <w:szCs w:val="22"/>
                <w:lang w:val="ru-RU"/>
              </w:rPr>
              <w:t xml:space="preserve">разработки </w:t>
            </w:r>
            <w:r w:rsidRPr="518DFAF0" w:rsidR="057223AD">
              <w:rPr>
                <w:rFonts w:ascii="Times New Roman" w:hAnsi="Times New Roman" w:eastAsia="Times New Roman" w:cs="Times New Roman"/>
                <w:noProof w:val="0"/>
                <w:color w:val="auto"/>
                <w:sz w:val="22"/>
                <w:szCs w:val="22"/>
                <w:lang w:val="ru-RU"/>
              </w:rPr>
              <w:t>автотестов</w:t>
            </w:r>
            <w:r w:rsidRPr="518DFAF0" w:rsidR="057223AD">
              <w:rPr>
                <w:rFonts w:ascii="Times New Roman" w:hAnsi="Times New Roman" w:eastAsia="Times New Roman" w:cs="Times New Roman"/>
                <w:noProof w:val="0"/>
                <w:color w:val="auto"/>
                <w:sz w:val="22"/>
                <w:szCs w:val="22"/>
                <w:lang w:val="ru-RU"/>
              </w:rPr>
              <w:t>, функционального и нагрузочного тестирования</w:t>
            </w:r>
          </w:p>
          <w:p w:rsidR="518DFAF0" w:rsidP="518DFAF0" w:rsidRDefault="518DFAF0" w14:paraId="2A7C18B1" w14:textId="66DCFF3C">
            <w:pPr>
              <w:pStyle w:val="Normal"/>
              <w:spacing w:before="0" w:beforeAutospacing="off" w:line="240" w:lineRule="auto"/>
              <w:rPr>
                <w:rFonts w:ascii="Times New Roman" w:hAnsi="Times New Roman" w:eastAsia="Times New Roman" w:cs="Times New Roman"/>
                <w:color w:val="auto"/>
                <w:sz w:val="22"/>
                <w:szCs w:val="22"/>
              </w:rPr>
            </w:pPr>
          </w:p>
        </w:tc>
        <w:tc>
          <w:tcPr>
            <w:tcW w:w="1947" w:type="dxa"/>
            <w:tcMar/>
          </w:tcPr>
          <w:p w:rsidR="057223AD" w:rsidP="518DFAF0" w:rsidRDefault="057223AD" w14:paraId="717E5853" w14:textId="5E5321C5">
            <w:pPr>
              <w:spacing w:before="0" w:beforeAutospacing="off" w:line="240" w:lineRule="auto"/>
              <w:jc w:val="both"/>
              <w:rPr>
                <w:rFonts w:ascii="Times New Roman" w:hAnsi="Times New Roman" w:eastAsia="Times New Roman" w:cs="Times New Roman"/>
                <w:noProof w:val="0"/>
                <w:color w:val="auto"/>
                <w:sz w:val="22"/>
                <w:szCs w:val="22"/>
                <w:lang w:val="ru-RU"/>
              </w:rPr>
            </w:pPr>
            <w:r w:rsidRPr="518DFAF0" w:rsidR="057223AD">
              <w:rPr>
                <w:rFonts w:ascii="Times New Roman" w:hAnsi="Times New Roman" w:eastAsia="Times New Roman" w:cs="Times New Roman"/>
                <w:noProof w:val="0"/>
                <w:color w:val="auto"/>
                <w:sz w:val="22"/>
                <w:szCs w:val="22"/>
                <w:lang w:val="ru-RU"/>
              </w:rPr>
              <w:t>Техническая поддержка, Гарантийное обслуживание, Модернизация</w:t>
            </w:r>
          </w:p>
        </w:tc>
        <w:tc>
          <w:tcPr>
            <w:tcW w:w="1947" w:type="dxa"/>
            <w:tcMar/>
          </w:tcPr>
          <w:p w:rsidR="057223AD" w:rsidP="518DFAF0" w:rsidRDefault="057223AD" w14:paraId="5674601B" w14:textId="25AD7242">
            <w:pPr>
              <w:pStyle w:val="Normal"/>
              <w:spacing w:before="0" w:beforeAutospacing="off" w:line="240" w:lineRule="auto"/>
              <w:rPr>
                <w:rFonts w:ascii="Times New Roman" w:hAnsi="Times New Roman" w:eastAsia="Times New Roman" w:cs="Times New Roman"/>
                <w:color w:val="auto"/>
                <w:sz w:val="22"/>
                <w:szCs w:val="22"/>
              </w:rPr>
            </w:pPr>
            <w:r w:rsidRPr="518DFAF0" w:rsidR="057223AD">
              <w:rPr>
                <w:rFonts w:ascii="Times New Roman" w:hAnsi="Times New Roman" w:eastAsia="Times New Roman" w:cs="Times New Roman"/>
                <w:color w:val="auto"/>
                <w:sz w:val="22"/>
                <w:szCs w:val="22"/>
              </w:rPr>
              <w:t>1</w:t>
            </w:r>
          </w:p>
        </w:tc>
      </w:tr>
      <w:tr w:rsidR="518DFAF0" w:rsidTr="518DFAF0" w14:paraId="6D663A19">
        <w:trPr>
          <w:trHeight w:val="300"/>
        </w:trPr>
        <w:tc>
          <w:tcPr>
            <w:tcW w:w="555" w:type="dxa"/>
            <w:tcMar/>
          </w:tcPr>
          <w:p w:rsidR="1FE3D29F" w:rsidP="518DFAF0" w:rsidRDefault="1FE3D29F" w14:paraId="68E6CEA0" w14:textId="70D7AC92">
            <w:pPr>
              <w:pStyle w:val="Normal"/>
              <w:spacing w:before="0" w:beforeAutospacing="off" w:line="240" w:lineRule="auto"/>
              <w:rPr>
                <w:rFonts w:ascii="Times New Roman" w:hAnsi="Times New Roman" w:eastAsia="Times New Roman" w:cs="Times New Roman"/>
                <w:color w:val="auto"/>
                <w:sz w:val="22"/>
                <w:szCs w:val="22"/>
              </w:rPr>
            </w:pPr>
            <w:r w:rsidRPr="518DFAF0" w:rsidR="1FE3D29F">
              <w:rPr>
                <w:rFonts w:ascii="Times New Roman" w:hAnsi="Times New Roman" w:eastAsia="Times New Roman" w:cs="Times New Roman"/>
                <w:color w:val="auto"/>
                <w:sz w:val="22"/>
                <w:szCs w:val="22"/>
              </w:rPr>
              <w:t>3</w:t>
            </w:r>
          </w:p>
        </w:tc>
        <w:tc>
          <w:tcPr>
            <w:tcW w:w="1980" w:type="dxa"/>
            <w:tcMar/>
          </w:tcPr>
          <w:p w:rsidR="1FE3D29F" w:rsidP="518DFAF0" w:rsidRDefault="1FE3D29F" w14:paraId="67AD15B2" w14:textId="1B5F040F">
            <w:pPr>
              <w:pStyle w:val="Normal"/>
              <w:spacing w:before="0" w:beforeAutospacing="off" w:line="240" w:lineRule="auto"/>
              <w:rPr>
                <w:rFonts w:ascii="Times New Roman" w:hAnsi="Times New Roman" w:eastAsia="Times New Roman" w:cs="Times New Roman"/>
                <w:color w:val="auto"/>
                <w:sz w:val="22"/>
                <w:szCs w:val="22"/>
              </w:rPr>
            </w:pPr>
            <w:r w:rsidRPr="518DFAF0" w:rsidR="1FE3D29F">
              <w:rPr>
                <w:rFonts w:ascii="Times New Roman" w:hAnsi="Times New Roman" w:eastAsia="Times New Roman" w:cs="Times New Roman"/>
                <w:color w:val="auto"/>
                <w:sz w:val="22"/>
                <w:szCs w:val="22"/>
              </w:rPr>
              <w:t>Технические писатели</w:t>
            </w:r>
          </w:p>
        </w:tc>
        <w:tc>
          <w:tcPr>
            <w:tcW w:w="3306" w:type="dxa"/>
            <w:tcMar/>
          </w:tcPr>
          <w:p w:rsidR="057223AD" w:rsidP="518DFAF0" w:rsidRDefault="057223AD" w14:paraId="39BE7B6E" w14:textId="5A99A2B0">
            <w:pPr>
              <w:spacing w:before="0" w:beforeAutospacing="off" w:line="240" w:lineRule="auto"/>
              <w:jc w:val="both"/>
              <w:rPr>
                <w:rFonts w:ascii="Times New Roman" w:hAnsi="Times New Roman" w:eastAsia="Times New Roman" w:cs="Times New Roman"/>
                <w:noProof w:val="0"/>
                <w:color w:val="auto"/>
                <w:sz w:val="22"/>
                <w:szCs w:val="22"/>
                <w:lang w:val="ru-RU"/>
              </w:rPr>
            </w:pPr>
            <w:r w:rsidRPr="518DFAF0" w:rsidR="057223AD">
              <w:rPr>
                <w:rFonts w:ascii="Times New Roman" w:hAnsi="Times New Roman" w:eastAsia="Times New Roman" w:cs="Times New Roman"/>
                <w:noProof w:val="0"/>
                <w:color w:val="auto"/>
                <w:sz w:val="22"/>
                <w:szCs w:val="22"/>
                <w:lang w:val="ru-RU"/>
              </w:rPr>
              <w:t>Опыт разработки документации по ГОСТ 19, 34</w:t>
            </w:r>
          </w:p>
        </w:tc>
        <w:tc>
          <w:tcPr>
            <w:tcW w:w="1947" w:type="dxa"/>
            <w:tcMar/>
          </w:tcPr>
          <w:p w:rsidR="057223AD" w:rsidP="518DFAF0" w:rsidRDefault="057223AD" w14:paraId="43BF7B3B" w14:textId="6CD0BCDF">
            <w:pPr>
              <w:spacing w:before="0" w:beforeAutospacing="off" w:line="240" w:lineRule="auto"/>
              <w:jc w:val="both"/>
              <w:rPr>
                <w:rFonts w:ascii="Times New Roman" w:hAnsi="Times New Roman" w:eastAsia="Times New Roman" w:cs="Times New Roman"/>
                <w:noProof w:val="0"/>
                <w:color w:val="auto"/>
                <w:sz w:val="22"/>
                <w:szCs w:val="22"/>
                <w:lang w:val="ru-RU"/>
              </w:rPr>
            </w:pPr>
            <w:r w:rsidRPr="518DFAF0" w:rsidR="057223AD">
              <w:rPr>
                <w:rFonts w:ascii="Times New Roman" w:hAnsi="Times New Roman" w:eastAsia="Times New Roman" w:cs="Times New Roman"/>
                <w:noProof w:val="0"/>
                <w:color w:val="auto"/>
                <w:sz w:val="22"/>
                <w:szCs w:val="22"/>
                <w:lang w:val="ru-RU"/>
              </w:rPr>
              <w:t>Техническая поддержка, Гарантийное обслуживание</w:t>
            </w:r>
          </w:p>
        </w:tc>
        <w:tc>
          <w:tcPr>
            <w:tcW w:w="1947" w:type="dxa"/>
            <w:tcMar/>
          </w:tcPr>
          <w:p w:rsidR="057223AD" w:rsidP="518DFAF0" w:rsidRDefault="057223AD" w14:paraId="3D389E8E" w14:textId="58999438">
            <w:pPr>
              <w:pStyle w:val="Normal"/>
              <w:spacing w:before="0" w:beforeAutospacing="off" w:line="240" w:lineRule="auto"/>
              <w:rPr>
                <w:rFonts w:ascii="Times New Roman" w:hAnsi="Times New Roman" w:eastAsia="Times New Roman" w:cs="Times New Roman"/>
                <w:color w:val="auto"/>
                <w:sz w:val="22"/>
                <w:szCs w:val="22"/>
              </w:rPr>
            </w:pPr>
            <w:r w:rsidRPr="518DFAF0" w:rsidR="057223AD">
              <w:rPr>
                <w:rFonts w:ascii="Times New Roman" w:hAnsi="Times New Roman" w:eastAsia="Times New Roman" w:cs="Times New Roman"/>
                <w:color w:val="auto"/>
                <w:sz w:val="22"/>
                <w:szCs w:val="22"/>
              </w:rPr>
              <w:t>1</w:t>
            </w:r>
          </w:p>
        </w:tc>
      </w:tr>
    </w:tbl>
    <w:p w:rsidR="518DFAF0" w:rsidP="518DFAF0" w:rsidRDefault="518DFAF0" w14:paraId="771599A4" w14:textId="6DB34AF1">
      <w:pPr>
        <w:pStyle w:val="Normal"/>
        <w:spacing w:before="0" w:beforeAutospacing="off" w:line="360" w:lineRule="auto"/>
        <w:rPr>
          <w:rFonts w:ascii="Times New Roman" w:hAnsi="Times New Roman" w:eastAsia="Times New Roman" w:cs="Times New Roman"/>
          <w:color w:val="auto"/>
          <w:sz w:val="28"/>
          <w:szCs w:val="28"/>
        </w:rPr>
      </w:pPr>
    </w:p>
    <w:p w:rsidR="1FE3D29F" w:rsidP="518DFAF0" w:rsidRDefault="1FE3D29F" w14:paraId="1B1EE926" w14:textId="2BB2BD2B">
      <w:pPr>
        <w:spacing w:before="0" w:beforeAutospacing="off" w:after="0" w:afterAutospacing="off" w:line="360" w:lineRule="auto"/>
        <w:ind w:firstLine="562"/>
        <w:jc w:val="both"/>
        <w:rPr>
          <w:rFonts w:ascii="Times New Roman" w:hAnsi="Times New Roman" w:eastAsia="Times New Roman" w:cs="Times New Roman"/>
          <w:noProof w:val="0"/>
          <w:color w:val="auto"/>
          <w:sz w:val="28"/>
          <w:szCs w:val="28"/>
          <w:lang w:val="ru-RU"/>
        </w:rPr>
      </w:pPr>
      <w:r w:rsidRPr="518DFAF0" w:rsidR="1FE3D29F">
        <w:rPr>
          <w:rFonts w:ascii="Times New Roman" w:hAnsi="Times New Roman" w:eastAsia="Times New Roman" w:cs="Times New Roman"/>
          <w:noProof w:val="0"/>
          <w:color w:val="auto"/>
          <w:sz w:val="28"/>
          <w:szCs w:val="28"/>
          <w:lang w:val="ru-RU"/>
        </w:rPr>
        <w:t>Процесс сопровождения ПО включает в себя устранение выявленных ошибок в функционировании ПО путем обновления версии ПО / установкой патча с исправленными ошибками.</w:t>
      </w:r>
    </w:p>
    <w:p w:rsidR="1FE3D29F" w:rsidP="518DFAF0" w:rsidRDefault="1FE3D29F" w14:paraId="27EE57F5" w14:textId="252D9136">
      <w:pPr>
        <w:spacing w:before="0" w:beforeAutospacing="off" w:after="0" w:afterAutospacing="off" w:line="360" w:lineRule="auto"/>
        <w:ind w:firstLine="562"/>
        <w:jc w:val="both"/>
        <w:rPr>
          <w:rFonts w:ascii="Times New Roman" w:hAnsi="Times New Roman" w:eastAsia="Times New Roman" w:cs="Times New Roman"/>
          <w:noProof w:val="0"/>
          <w:color w:val="auto"/>
          <w:sz w:val="28"/>
          <w:szCs w:val="28"/>
          <w:lang w:val="ru-RU"/>
        </w:rPr>
      </w:pPr>
      <w:r w:rsidRPr="518DFAF0" w:rsidR="1FE3D29F">
        <w:rPr>
          <w:rFonts w:ascii="Times New Roman" w:hAnsi="Times New Roman" w:eastAsia="Times New Roman" w:cs="Times New Roman"/>
          <w:noProof w:val="0"/>
          <w:color w:val="auto"/>
          <w:sz w:val="28"/>
          <w:szCs w:val="28"/>
          <w:lang w:val="ru-RU"/>
        </w:rPr>
        <w:t>Работы по сопровождению не включают в себя работы по расширению существующей функциональности ПО.</w:t>
      </w:r>
    </w:p>
    <w:p w:rsidR="1FE3D29F" w:rsidP="518DFAF0" w:rsidRDefault="1FE3D29F" w14:paraId="3AED14A1" w14:textId="74D5E166">
      <w:pPr>
        <w:spacing w:before="0" w:beforeAutospacing="off" w:after="0" w:afterAutospacing="off" w:line="360" w:lineRule="auto"/>
        <w:ind w:firstLine="562"/>
        <w:jc w:val="both"/>
        <w:rPr>
          <w:rFonts w:ascii="Times New Roman" w:hAnsi="Times New Roman" w:eastAsia="Times New Roman" w:cs="Times New Roman"/>
          <w:noProof w:val="0"/>
          <w:color w:val="auto"/>
          <w:sz w:val="28"/>
          <w:szCs w:val="28"/>
          <w:lang w:val="ru-RU"/>
        </w:rPr>
      </w:pPr>
      <w:r w:rsidRPr="518DFAF0" w:rsidR="1FE3D29F">
        <w:rPr>
          <w:rFonts w:ascii="Times New Roman" w:hAnsi="Times New Roman" w:eastAsia="Times New Roman" w:cs="Times New Roman"/>
          <w:noProof w:val="0"/>
          <w:color w:val="auto"/>
          <w:sz w:val="28"/>
          <w:szCs w:val="28"/>
          <w:lang w:val="ru-RU"/>
        </w:rPr>
        <w:t>Сопровождение выполняется по договору в соответствии с регламентом оказания услуг.</w:t>
      </w:r>
    </w:p>
    <w:p w:rsidR="518DFAF0" w:rsidP="518DFAF0" w:rsidRDefault="518DFAF0" w14:paraId="7D1F812B" w14:textId="25E667DF">
      <w:pPr>
        <w:pStyle w:val="Normal"/>
        <w:spacing w:before="0" w:beforeAutospacing="off" w:after="0" w:afterAutospacing="off" w:line="360" w:lineRule="auto"/>
        <w:ind w:firstLine="562"/>
        <w:jc w:val="both"/>
        <w:rPr>
          <w:rFonts w:ascii="Times New Roman" w:hAnsi="Times New Roman" w:eastAsia="Times New Roman" w:cs="Times New Roman"/>
          <w:noProof w:val="0"/>
          <w:color w:val="auto"/>
          <w:sz w:val="28"/>
          <w:szCs w:val="28"/>
          <w:lang w:val="ru-RU"/>
        </w:rPr>
      </w:pPr>
    </w:p>
    <w:p w:rsidR="1FE3D29F" w:rsidP="518DFAF0" w:rsidRDefault="1FE3D29F" w14:paraId="4893B3E4" w14:textId="0B24063B">
      <w:pPr>
        <w:pStyle w:val="Heading3"/>
        <w:spacing w:before="0" w:beforeAutospacing="off" w:line="360" w:lineRule="auto"/>
        <w:ind w:firstLine="562"/>
        <w:rPr>
          <w:rFonts w:ascii="Times New Roman" w:hAnsi="Times New Roman" w:eastAsia="Times New Roman" w:cs="Times New Roman"/>
          <w:b w:val="1"/>
          <w:bCs w:val="1"/>
          <w:noProof w:val="0"/>
          <w:color w:val="auto"/>
          <w:sz w:val="28"/>
          <w:szCs w:val="28"/>
          <w:lang w:val="ru-RU"/>
        </w:rPr>
      </w:pPr>
      <w:bookmarkStart w:name="_Toc575716629" w:id="1509061306"/>
      <w:r w:rsidRPr="518DFAF0" w:rsidR="1FE3D29F">
        <w:rPr>
          <w:rFonts w:ascii="Times New Roman" w:hAnsi="Times New Roman" w:eastAsia="Times New Roman" w:cs="Times New Roman"/>
          <w:b w:val="1"/>
          <w:bCs w:val="1"/>
          <w:noProof w:val="0"/>
          <w:color w:val="auto"/>
          <w:sz w:val="28"/>
          <w:szCs w:val="28"/>
          <w:lang w:val="ru-RU"/>
        </w:rPr>
        <w:t>4.</w:t>
      </w:r>
      <w:r w:rsidRPr="518DFAF0" w:rsidR="3A46A153">
        <w:rPr>
          <w:rFonts w:ascii="Times New Roman" w:hAnsi="Times New Roman" w:eastAsia="Times New Roman" w:cs="Times New Roman"/>
          <w:b w:val="1"/>
          <w:bCs w:val="1"/>
          <w:noProof w:val="0"/>
          <w:color w:val="auto"/>
          <w:sz w:val="28"/>
          <w:szCs w:val="28"/>
          <w:lang w:val="ru-RU"/>
        </w:rPr>
        <w:t>3</w:t>
      </w:r>
      <w:r w:rsidRPr="518DFAF0" w:rsidR="1FE3D29F">
        <w:rPr>
          <w:rFonts w:ascii="Times New Roman" w:hAnsi="Times New Roman" w:eastAsia="Times New Roman" w:cs="Times New Roman"/>
          <w:b w:val="1"/>
          <w:bCs w:val="1"/>
          <w:noProof w:val="0"/>
          <w:color w:val="auto"/>
          <w:sz w:val="28"/>
          <w:szCs w:val="28"/>
          <w:lang w:val="ru-RU"/>
        </w:rPr>
        <w:t>.1 Гарантийное обслуживание</w:t>
      </w:r>
      <w:bookmarkEnd w:id="1509061306"/>
    </w:p>
    <w:p w:rsidR="518DFAF0" w:rsidP="518DFAF0" w:rsidRDefault="518DFAF0" w14:paraId="48C6884A" w14:textId="2C07AA64">
      <w:pPr>
        <w:pStyle w:val="Normal"/>
        <w:spacing w:after="0" w:afterAutospacing="off"/>
        <w:rPr>
          <w:noProof w:val="0"/>
          <w:lang w:val="ru-RU"/>
        </w:rPr>
      </w:pPr>
    </w:p>
    <w:p w:rsidR="1FE3D29F" w:rsidP="518DFAF0" w:rsidRDefault="1FE3D29F" w14:paraId="1C3D591E" w14:textId="241B2EA2">
      <w:pPr>
        <w:pStyle w:val="ListParagraph"/>
        <w:numPr>
          <w:ilvl w:val="0"/>
          <w:numId w:val="22"/>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1FE3D29F">
        <w:rPr>
          <w:rFonts w:ascii="Times New Roman" w:hAnsi="Times New Roman" w:eastAsia="Times New Roman" w:cs="Times New Roman"/>
          <w:noProof w:val="0"/>
          <w:color w:val="auto"/>
          <w:sz w:val="28"/>
          <w:szCs w:val="28"/>
          <w:lang w:val="ru-RU"/>
        </w:rPr>
        <w:t>документально подтвержденное свидетельство наличия сбоя;</w:t>
      </w:r>
    </w:p>
    <w:p w:rsidR="1FE3D29F" w:rsidP="518DFAF0" w:rsidRDefault="1FE3D29F" w14:paraId="6093E160" w14:textId="1DA28B43">
      <w:pPr>
        <w:pStyle w:val="ListParagraph"/>
        <w:numPr>
          <w:ilvl w:val="0"/>
          <w:numId w:val="22"/>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1FE3D29F">
        <w:rPr>
          <w:rFonts w:ascii="Times New Roman" w:hAnsi="Times New Roman" w:eastAsia="Times New Roman" w:cs="Times New Roman"/>
          <w:noProof w:val="0"/>
          <w:color w:val="auto"/>
          <w:sz w:val="28"/>
          <w:szCs w:val="28"/>
          <w:lang w:val="ru-RU"/>
        </w:rPr>
        <w:t>подтверждение того, что сбой произошел по вине разработчика;</w:t>
      </w:r>
    </w:p>
    <w:p w:rsidR="1FE3D29F" w:rsidP="518DFAF0" w:rsidRDefault="1FE3D29F" w14:paraId="234682E1" w14:textId="004CDBA8">
      <w:pPr>
        <w:pStyle w:val="ListParagraph"/>
        <w:numPr>
          <w:ilvl w:val="0"/>
          <w:numId w:val="22"/>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1FE3D29F">
        <w:rPr>
          <w:rFonts w:ascii="Times New Roman" w:hAnsi="Times New Roman" w:eastAsia="Times New Roman" w:cs="Times New Roman"/>
          <w:noProof w:val="0"/>
          <w:color w:val="auto"/>
          <w:sz w:val="28"/>
          <w:szCs w:val="28"/>
          <w:lang w:val="ru-RU"/>
        </w:rPr>
        <w:t>алгоритм действий пользователя в системе, вызывающих данную ошибку;</w:t>
      </w:r>
    </w:p>
    <w:p w:rsidR="1FE3D29F" w:rsidP="518DFAF0" w:rsidRDefault="1FE3D29F" w14:paraId="3C06B01B" w14:textId="7AA73350">
      <w:pPr>
        <w:pStyle w:val="ListParagraph"/>
        <w:numPr>
          <w:ilvl w:val="0"/>
          <w:numId w:val="22"/>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1FE3D29F">
        <w:rPr>
          <w:rFonts w:ascii="Times New Roman" w:hAnsi="Times New Roman" w:eastAsia="Times New Roman" w:cs="Times New Roman"/>
          <w:noProof w:val="0"/>
          <w:color w:val="auto"/>
          <w:sz w:val="28"/>
          <w:szCs w:val="28"/>
          <w:lang w:val="ru-RU"/>
        </w:rPr>
        <w:t>корректная эксплуатация программного обеспечения в соответствии с инструкцией;</w:t>
      </w:r>
    </w:p>
    <w:p w:rsidR="1FE3D29F" w:rsidP="518DFAF0" w:rsidRDefault="1FE3D29F" w14:paraId="52D32403" w14:textId="150248BF">
      <w:pPr>
        <w:pStyle w:val="ListParagraph"/>
        <w:numPr>
          <w:ilvl w:val="0"/>
          <w:numId w:val="22"/>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1FE3D29F">
        <w:rPr>
          <w:rFonts w:ascii="Times New Roman" w:hAnsi="Times New Roman" w:eastAsia="Times New Roman" w:cs="Times New Roman"/>
          <w:noProof w:val="0"/>
          <w:color w:val="auto"/>
          <w:sz w:val="28"/>
          <w:szCs w:val="28"/>
          <w:lang w:val="ru-RU"/>
        </w:rPr>
        <w:t xml:space="preserve">отсутствие самостоятельного вмешательства </w:t>
      </w:r>
      <w:r w:rsidRPr="518DFAF0" w:rsidR="50941884">
        <w:rPr>
          <w:rFonts w:ascii="Times New Roman" w:hAnsi="Times New Roman" w:eastAsia="Times New Roman" w:cs="Times New Roman"/>
          <w:noProof w:val="0"/>
          <w:color w:val="auto"/>
          <w:sz w:val="28"/>
          <w:szCs w:val="28"/>
          <w:lang w:val="ru-RU"/>
        </w:rPr>
        <w:t>клиент</w:t>
      </w:r>
      <w:r w:rsidRPr="518DFAF0" w:rsidR="1FE3D29F">
        <w:rPr>
          <w:rFonts w:ascii="Times New Roman" w:hAnsi="Times New Roman" w:eastAsia="Times New Roman" w:cs="Times New Roman"/>
          <w:noProof w:val="0"/>
          <w:color w:val="auto"/>
          <w:sz w:val="28"/>
          <w:szCs w:val="28"/>
          <w:lang w:val="ru-RU"/>
        </w:rPr>
        <w:t>а в устройство программного обеспечения.</w:t>
      </w:r>
    </w:p>
    <w:p w:rsidR="4811DA68" w:rsidP="518DFAF0" w:rsidRDefault="4811DA68" w14:paraId="1022DF2E" w14:textId="7BB75A86">
      <w:pPr>
        <w:spacing w:before="0" w:beforeAutospacing="off" w:after="0" w:afterAutospacing="off" w:line="360" w:lineRule="auto"/>
        <w:ind w:firstLine="562"/>
        <w:jc w:val="both"/>
        <w:rPr>
          <w:rFonts w:ascii="Times New Roman" w:hAnsi="Times New Roman" w:eastAsia="Times New Roman" w:cs="Times New Roman"/>
          <w:noProof w:val="0"/>
          <w:color w:val="auto"/>
          <w:sz w:val="28"/>
          <w:szCs w:val="28"/>
          <w:lang w:val="ru-RU"/>
        </w:rPr>
      </w:pPr>
      <w:r w:rsidRPr="518DFAF0" w:rsidR="4811DA68">
        <w:rPr>
          <w:rFonts w:ascii="Times New Roman" w:hAnsi="Times New Roman" w:eastAsia="Times New Roman" w:cs="Times New Roman"/>
          <w:noProof w:val="0"/>
          <w:color w:val="auto"/>
          <w:sz w:val="28"/>
          <w:szCs w:val="28"/>
          <w:lang w:val="ru-RU"/>
        </w:rPr>
        <w:t>В рамках задач по гарантийному обслуживанию предоставляются услуги:</w:t>
      </w:r>
    </w:p>
    <w:p w:rsidR="4811DA68" w:rsidP="518DFAF0" w:rsidRDefault="4811DA68" w14:paraId="216CE3B2" w14:textId="73F428FE">
      <w:pPr>
        <w:pStyle w:val="ListParagraph"/>
        <w:numPr>
          <w:ilvl w:val="0"/>
          <w:numId w:val="23"/>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4811DA68">
        <w:rPr>
          <w:rFonts w:ascii="Times New Roman" w:hAnsi="Times New Roman" w:eastAsia="Times New Roman" w:cs="Times New Roman"/>
          <w:noProof w:val="0"/>
          <w:color w:val="auto"/>
          <w:sz w:val="28"/>
          <w:szCs w:val="28"/>
          <w:lang w:val="ru-RU"/>
        </w:rPr>
        <w:t>Анализ выявленных и подтвержденных</w:t>
      </w:r>
      <w:r w:rsidRPr="518DFAF0" w:rsidR="474C7FE8">
        <w:rPr>
          <w:rFonts w:ascii="Times New Roman" w:hAnsi="Times New Roman" w:eastAsia="Times New Roman" w:cs="Times New Roman"/>
          <w:noProof w:val="0"/>
          <w:color w:val="auto"/>
          <w:sz w:val="28"/>
          <w:szCs w:val="28"/>
          <w:lang w:val="ru-RU"/>
        </w:rPr>
        <w:t xml:space="preserve"> </w:t>
      </w:r>
      <w:r w:rsidRPr="518DFAF0" w:rsidR="4811DA68">
        <w:rPr>
          <w:rFonts w:ascii="Times New Roman" w:hAnsi="Times New Roman" w:eastAsia="Times New Roman" w:cs="Times New Roman"/>
          <w:noProof w:val="0"/>
          <w:color w:val="auto"/>
          <w:sz w:val="28"/>
          <w:szCs w:val="28"/>
          <w:lang w:val="ru-RU"/>
        </w:rPr>
        <w:t>Клиентом ошибок и неисправностей в базовом программном обеспечении и доработки базового программного обеспечения.</w:t>
      </w:r>
    </w:p>
    <w:p w:rsidR="4811DA68" w:rsidP="518DFAF0" w:rsidRDefault="4811DA68" w14:paraId="2F3A69A9" w14:textId="2138A6D4">
      <w:pPr>
        <w:pStyle w:val="ListParagraph"/>
        <w:numPr>
          <w:ilvl w:val="0"/>
          <w:numId w:val="23"/>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4811DA68">
        <w:rPr>
          <w:rFonts w:ascii="Times New Roman" w:hAnsi="Times New Roman" w:eastAsia="Times New Roman" w:cs="Times New Roman"/>
          <w:noProof w:val="0"/>
          <w:color w:val="auto"/>
          <w:sz w:val="28"/>
          <w:szCs w:val="28"/>
          <w:lang w:val="ru-RU"/>
        </w:rPr>
        <w:t xml:space="preserve">Исправление по запросу ошибок и </w:t>
      </w:r>
      <w:r>
        <w:tab/>
      </w:r>
      <w:r w:rsidRPr="518DFAF0" w:rsidR="4811DA68">
        <w:rPr>
          <w:rFonts w:ascii="Times New Roman" w:hAnsi="Times New Roman" w:eastAsia="Times New Roman" w:cs="Times New Roman"/>
          <w:noProof w:val="0"/>
          <w:color w:val="auto"/>
          <w:sz w:val="28"/>
          <w:szCs w:val="28"/>
          <w:lang w:val="ru-RU"/>
        </w:rPr>
        <w:t xml:space="preserve">неисправностей программного обеспечения. Под ошибкой понимается ситуация полной или частичной неработоспособности программного обеспечения, вызванная неверной логикой, заложенной в </w:t>
      </w:r>
      <w:r>
        <w:tab/>
      </w:r>
      <w:r w:rsidRPr="518DFAF0" w:rsidR="4811DA68">
        <w:rPr>
          <w:rFonts w:ascii="Times New Roman" w:hAnsi="Times New Roman" w:eastAsia="Times New Roman" w:cs="Times New Roman"/>
          <w:noProof w:val="0"/>
          <w:color w:val="auto"/>
          <w:sz w:val="28"/>
          <w:szCs w:val="28"/>
          <w:lang w:val="ru-RU"/>
        </w:rPr>
        <w:t>информационную систему.</w:t>
      </w:r>
    </w:p>
    <w:p w:rsidR="4811DA68" w:rsidP="518DFAF0" w:rsidRDefault="4811DA68" w14:paraId="3E53C353" w14:textId="37B2BE31">
      <w:pPr>
        <w:spacing w:before="0" w:beforeAutospacing="off" w:line="360" w:lineRule="auto"/>
        <w:ind w:firstLine="562"/>
        <w:jc w:val="both"/>
        <w:rPr>
          <w:rFonts w:ascii="Times New Roman" w:hAnsi="Times New Roman" w:eastAsia="Times New Roman" w:cs="Times New Roman"/>
          <w:noProof w:val="0"/>
          <w:color w:val="auto"/>
          <w:sz w:val="28"/>
          <w:szCs w:val="28"/>
          <w:lang w:val="ru-RU"/>
        </w:rPr>
      </w:pPr>
      <w:r w:rsidRPr="518DFAF0" w:rsidR="4811DA68">
        <w:rPr>
          <w:rFonts w:ascii="Times New Roman" w:hAnsi="Times New Roman" w:eastAsia="Times New Roman" w:cs="Times New Roman"/>
          <w:noProof w:val="0"/>
          <w:color w:val="auto"/>
          <w:sz w:val="28"/>
          <w:szCs w:val="28"/>
          <w:lang w:val="ru-RU"/>
        </w:rPr>
        <w:t>Работы по исправлению ошибок не включают:</w:t>
      </w:r>
    </w:p>
    <w:p w:rsidR="4811DA68" w:rsidP="518DFAF0" w:rsidRDefault="4811DA68" w14:paraId="03F43FCB" w14:textId="48773F8D">
      <w:pPr>
        <w:pStyle w:val="ListParagraph"/>
        <w:numPr>
          <w:ilvl w:val="0"/>
          <w:numId w:val="24"/>
        </w:numPr>
        <w:spacing w:before="0" w:beforeAutospacing="off" w:line="360" w:lineRule="auto"/>
        <w:jc w:val="both"/>
        <w:rPr>
          <w:rFonts w:ascii="Times New Roman" w:hAnsi="Times New Roman" w:eastAsia="Times New Roman" w:cs="Times New Roman"/>
          <w:noProof w:val="0"/>
          <w:color w:val="auto"/>
          <w:sz w:val="28"/>
          <w:szCs w:val="28"/>
          <w:lang w:val="ru-RU"/>
        </w:rPr>
      </w:pPr>
      <w:r w:rsidRPr="518DFAF0" w:rsidR="4811DA68">
        <w:rPr>
          <w:rFonts w:ascii="Times New Roman" w:hAnsi="Times New Roman" w:eastAsia="Times New Roman" w:cs="Times New Roman"/>
          <w:noProof w:val="0"/>
          <w:color w:val="auto"/>
          <w:sz w:val="28"/>
          <w:szCs w:val="28"/>
          <w:lang w:val="ru-RU"/>
        </w:rPr>
        <w:t>Ситуации, вызванные неверным</w:t>
      </w:r>
      <w:r w:rsidRPr="518DFAF0" w:rsidR="12E9B494">
        <w:rPr>
          <w:rFonts w:ascii="Times New Roman" w:hAnsi="Times New Roman" w:eastAsia="Times New Roman" w:cs="Times New Roman"/>
          <w:noProof w:val="0"/>
          <w:color w:val="auto"/>
          <w:sz w:val="28"/>
          <w:szCs w:val="28"/>
          <w:lang w:val="ru-RU"/>
        </w:rPr>
        <w:t xml:space="preserve"> </w:t>
      </w:r>
      <w:r w:rsidRPr="518DFAF0" w:rsidR="4811DA68">
        <w:rPr>
          <w:rFonts w:ascii="Times New Roman" w:hAnsi="Times New Roman" w:eastAsia="Times New Roman" w:cs="Times New Roman"/>
          <w:noProof w:val="0"/>
          <w:color w:val="auto"/>
          <w:sz w:val="28"/>
          <w:szCs w:val="28"/>
          <w:lang w:val="ru-RU"/>
        </w:rPr>
        <w:t>функционированием оборудования,</w:t>
      </w:r>
      <w:r w:rsidRPr="518DFAF0" w:rsidR="64A4BBC1">
        <w:rPr>
          <w:rFonts w:ascii="Times New Roman" w:hAnsi="Times New Roman" w:eastAsia="Times New Roman" w:cs="Times New Roman"/>
          <w:noProof w:val="0"/>
          <w:color w:val="auto"/>
          <w:sz w:val="28"/>
          <w:szCs w:val="28"/>
          <w:lang w:val="ru-RU"/>
        </w:rPr>
        <w:t xml:space="preserve"> </w:t>
      </w:r>
      <w:r w:rsidRPr="518DFAF0" w:rsidR="4811DA68">
        <w:rPr>
          <w:rFonts w:ascii="Times New Roman" w:hAnsi="Times New Roman" w:eastAsia="Times New Roman" w:cs="Times New Roman"/>
          <w:noProof w:val="0"/>
          <w:color w:val="auto"/>
          <w:sz w:val="28"/>
          <w:szCs w:val="28"/>
          <w:lang w:val="ru-RU"/>
        </w:rPr>
        <w:t>операционной системы, системного программного обеспечения, которые</w:t>
      </w:r>
      <w:r w:rsidRPr="518DFAF0" w:rsidR="1EFD0A5F">
        <w:rPr>
          <w:rFonts w:ascii="Times New Roman" w:hAnsi="Times New Roman" w:eastAsia="Times New Roman" w:cs="Times New Roman"/>
          <w:noProof w:val="0"/>
          <w:color w:val="auto"/>
          <w:sz w:val="28"/>
          <w:szCs w:val="28"/>
          <w:lang w:val="ru-RU"/>
        </w:rPr>
        <w:t xml:space="preserve"> </w:t>
      </w:r>
      <w:r w:rsidRPr="518DFAF0" w:rsidR="4811DA68">
        <w:rPr>
          <w:rFonts w:ascii="Times New Roman" w:hAnsi="Times New Roman" w:eastAsia="Times New Roman" w:cs="Times New Roman"/>
          <w:noProof w:val="0"/>
          <w:color w:val="auto"/>
          <w:sz w:val="28"/>
          <w:szCs w:val="28"/>
          <w:lang w:val="ru-RU"/>
        </w:rPr>
        <w:t>влияют на функционирование системы.</w:t>
      </w:r>
    </w:p>
    <w:p w:rsidR="4811DA68" w:rsidP="518DFAF0" w:rsidRDefault="4811DA68" w14:paraId="7F2169D9" w14:textId="695D829E">
      <w:pPr>
        <w:pStyle w:val="ListParagraph"/>
        <w:numPr>
          <w:ilvl w:val="0"/>
          <w:numId w:val="24"/>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4811DA68">
        <w:rPr>
          <w:rFonts w:ascii="Times New Roman" w:hAnsi="Times New Roman" w:eastAsia="Times New Roman" w:cs="Times New Roman"/>
          <w:noProof w:val="0"/>
          <w:color w:val="auto"/>
          <w:sz w:val="28"/>
          <w:szCs w:val="28"/>
          <w:lang w:val="ru-RU"/>
        </w:rPr>
        <w:t>Ситуации, связанные с неверным функционированием системы при несоблюдении пользователями технических требований.</w:t>
      </w:r>
    </w:p>
    <w:p w:rsidR="4811DA68" w:rsidP="518DFAF0" w:rsidRDefault="4811DA68" w14:paraId="153FFC39" w14:textId="0AC975CB">
      <w:pPr>
        <w:pStyle w:val="ListParagraph"/>
        <w:numPr>
          <w:ilvl w:val="0"/>
          <w:numId w:val="24"/>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4811DA68">
        <w:rPr>
          <w:rFonts w:ascii="Times New Roman" w:hAnsi="Times New Roman" w:eastAsia="Times New Roman" w:cs="Times New Roman"/>
          <w:noProof w:val="0"/>
          <w:color w:val="auto"/>
          <w:sz w:val="28"/>
          <w:szCs w:val="28"/>
          <w:lang w:val="ru-RU"/>
        </w:rPr>
        <w:t>Ситуации, связанные с неверным</w:t>
      </w:r>
      <w:r w:rsidRPr="518DFAF0" w:rsidR="76C1D77A">
        <w:rPr>
          <w:rFonts w:ascii="Times New Roman" w:hAnsi="Times New Roman" w:eastAsia="Times New Roman" w:cs="Times New Roman"/>
          <w:noProof w:val="0"/>
          <w:color w:val="auto"/>
          <w:sz w:val="28"/>
          <w:szCs w:val="28"/>
          <w:lang w:val="ru-RU"/>
        </w:rPr>
        <w:t xml:space="preserve"> </w:t>
      </w:r>
      <w:r w:rsidRPr="518DFAF0" w:rsidR="4811DA68">
        <w:rPr>
          <w:rFonts w:ascii="Times New Roman" w:hAnsi="Times New Roman" w:eastAsia="Times New Roman" w:cs="Times New Roman"/>
          <w:noProof w:val="0"/>
          <w:color w:val="auto"/>
          <w:sz w:val="28"/>
          <w:szCs w:val="28"/>
          <w:lang w:val="ru-RU"/>
        </w:rPr>
        <w:t>функционированием системы, возникшие в результате самостоятельного вмешательства пользователей в устройство программного обеспечения или неверной его настройкой.</w:t>
      </w:r>
    </w:p>
    <w:p w:rsidR="518DFAF0" w:rsidP="518DFAF0" w:rsidRDefault="518DFAF0" w14:paraId="3E9D32E2" w14:textId="2903D43F">
      <w:pPr>
        <w:pStyle w:val="Normal"/>
        <w:spacing w:before="0" w:beforeAutospacing="off" w:after="0" w:afterAutospacing="off" w:line="360" w:lineRule="auto"/>
        <w:ind w:left="0"/>
        <w:jc w:val="both"/>
        <w:rPr>
          <w:rFonts w:ascii="Times New Roman" w:hAnsi="Times New Roman" w:eastAsia="Times New Roman" w:cs="Times New Roman"/>
          <w:noProof w:val="0"/>
          <w:color w:val="auto"/>
          <w:sz w:val="28"/>
          <w:szCs w:val="28"/>
          <w:lang w:val="ru-RU"/>
        </w:rPr>
      </w:pPr>
    </w:p>
    <w:p w:rsidR="33F3D03B" w:rsidP="518DFAF0" w:rsidRDefault="33F3D03B" w14:paraId="01B44E96" w14:textId="4491CC06">
      <w:pPr>
        <w:pStyle w:val="Heading3"/>
        <w:spacing w:before="0" w:beforeAutospacing="off" w:after="0" w:afterAutospacing="off" w:line="360" w:lineRule="auto"/>
        <w:ind w:firstLine="562"/>
        <w:rPr>
          <w:rFonts w:ascii="Times New Roman" w:hAnsi="Times New Roman" w:eastAsia="Times New Roman" w:cs="Times New Roman"/>
          <w:b w:val="1"/>
          <w:bCs w:val="1"/>
          <w:noProof w:val="0"/>
          <w:color w:val="auto"/>
          <w:sz w:val="28"/>
          <w:szCs w:val="28"/>
          <w:lang w:val="ru-RU"/>
        </w:rPr>
      </w:pPr>
      <w:bookmarkStart w:name="_Toc2053575427" w:id="321325666"/>
      <w:r w:rsidRPr="518DFAF0" w:rsidR="33F3D03B">
        <w:rPr>
          <w:rFonts w:ascii="Times New Roman" w:hAnsi="Times New Roman" w:eastAsia="Times New Roman" w:cs="Times New Roman"/>
          <w:b w:val="1"/>
          <w:bCs w:val="1"/>
          <w:noProof w:val="0"/>
          <w:color w:val="auto"/>
          <w:sz w:val="28"/>
          <w:szCs w:val="28"/>
          <w:lang w:val="ru-RU"/>
        </w:rPr>
        <w:t>4.</w:t>
      </w:r>
      <w:r w:rsidRPr="518DFAF0" w:rsidR="326E9644">
        <w:rPr>
          <w:rFonts w:ascii="Times New Roman" w:hAnsi="Times New Roman" w:eastAsia="Times New Roman" w:cs="Times New Roman"/>
          <w:b w:val="1"/>
          <w:bCs w:val="1"/>
          <w:noProof w:val="0"/>
          <w:color w:val="auto"/>
          <w:sz w:val="28"/>
          <w:szCs w:val="28"/>
          <w:lang w:val="ru-RU"/>
        </w:rPr>
        <w:t>3</w:t>
      </w:r>
      <w:r w:rsidRPr="518DFAF0" w:rsidR="33F3D03B">
        <w:rPr>
          <w:rFonts w:ascii="Times New Roman" w:hAnsi="Times New Roman" w:eastAsia="Times New Roman" w:cs="Times New Roman"/>
          <w:b w:val="1"/>
          <w:bCs w:val="1"/>
          <w:noProof w:val="0"/>
          <w:color w:val="auto"/>
          <w:sz w:val="28"/>
          <w:szCs w:val="28"/>
          <w:lang w:val="ru-RU"/>
        </w:rPr>
        <w:t>.2 Техническая поддержка</w:t>
      </w:r>
      <w:bookmarkEnd w:id="321325666"/>
    </w:p>
    <w:p w:rsidR="518DFAF0" w:rsidP="518DFAF0" w:rsidRDefault="518DFAF0" w14:paraId="444442D1" w14:textId="33BBA71F">
      <w:pPr>
        <w:pStyle w:val="Normal"/>
        <w:spacing w:after="0" w:afterAutospacing="off"/>
        <w:rPr>
          <w:noProof w:val="0"/>
          <w:lang w:val="ru-RU"/>
        </w:rPr>
      </w:pPr>
    </w:p>
    <w:p w:rsidR="16AA87C9" w:rsidP="518DFAF0" w:rsidRDefault="16AA87C9" w14:paraId="24FCC2F4" w14:textId="65CB0DF2">
      <w:pPr>
        <w:spacing w:before="0" w:beforeAutospacing="off" w:after="0" w:afterAutospacing="off" w:line="360" w:lineRule="auto"/>
        <w:ind w:firstLine="562"/>
        <w:jc w:val="both"/>
        <w:rPr>
          <w:rFonts w:ascii="Times New Roman" w:hAnsi="Times New Roman" w:eastAsia="Times New Roman" w:cs="Times New Roman"/>
          <w:noProof w:val="0"/>
          <w:color w:val="auto"/>
          <w:sz w:val="28"/>
          <w:szCs w:val="28"/>
          <w:lang w:val="ru-RU"/>
        </w:rPr>
      </w:pPr>
      <w:r w:rsidRPr="518DFAF0" w:rsidR="16AA87C9">
        <w:rPr>
          <w:rFonts w:ascii="Times New Roman" w:hAnsi="Times New Roman" w:eastAsia="Times New Roman" w:cs="Times New Roman"/>
          <w:noProof w:val="0"/>
          <w:color w:val="auto"/>
          <w:sz w:val="28"/>
          <w:szCs w:val="28"/>
          <w:lang w:val="ru-RU"/>
        </w:rPr>
        <w:t>В рамках работ по технической поддержке пользователей обеспечивается помощь пользователям при работе в программном обеспечении.</w:t>
      </w:r>
    </w:p>
    <w:p w:rsidR="16AA87C9" w:rsidP="518DFAF0" w:rsidRDefault="16AA87C9" w14:paraId="1B09E79C" w14:textId="500AB480">
      <w:pPr>
        <w:spacing w:before="0" w:beforeAutospacing="off" w:after="0" w:afterAutospacing="off" w:line="360" w:lineRule="auto"/>
        <w:ind w:firstLine="562"/>
        <w:jc w:val="both"/>
        <w:rPr>
          <w:rFonts w:ascii="Times New Roman" w:hAnsi="Times New Roman" w:eastAsia="Times New Roman" w:cs="Times New Roman"/>
          <w:noProof w:val="0"/>
          <w:color w:val="auto"/>
          <w:sz w:val="28"/>
          <w:szCs w:val="28"/>
          <w:lang w:val="ru-RU"/>
        </w:rPr>
      </w:pPr>
      <w:r w:rsidRPr="518DFAF0" w:rsidR="16AA87C9">
        <w:rPr>
          <w:rFonts w:ascii="Times New Roman" w:hAnsi="Times New Roman" w:eastAsia="Times New Roman" w:cs="Times New Roman"/>
          <w:noProof w:val="0"/>
          <w:color w:val="auto"/>
          <w:sz w:val="28"/>
          <w:szCs w:val="28"/>
          <w:lang w:val="ru-RU"/>
        </w:rPr>
        <w:t>Осуществляется решение возникающих конкретных проблем в работе пользователя с ПО, включая:</w:t>
      </w:r>
    </w:p>
    <w:p w:rsidR="16AA87C9" w:rsidP="518DFAF0" w:rsidRDefault="16AA87C9" w14:paraId="784CC721" w14:textId="18FE0773">
      <w:pPr>
        <w:pStyle w:val="ListParagraph"/>
        <w:numPr>
          <w:ilvl w:val="0"/>
          <w:numId w:val="25"/>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16AA87C9">
        <w:rPr>
          <w:rFonts w:ascii="Times New Roman" w:hAnsi="Times New Roman" w:eastAsia="Times New Roman" w:cs="Times New Roman"/>
          <w:noProof w:val="0"/>
          <w:color w:val="auto"/>
          <w:sz w:val="28"/>
          <w:szCs w:val="28"/>
          <w:lang w:val="ru-RU"/>
        </w:rPr>
        <w:t>устранении возникающих ошибок и неисправностей в работе программного обеспечения;</w:t>
      </w:r>
    </w:p>
    <w:p w:rsidR="16AA87C9" w:rsidP="518DFAF0" w:rsidRDefault="16AA87C9" w14:paraId="2C7C0AE6" w14:textId="7858058B">
      <w:pPr>
        <w:pStyle w:val="ListParagraph"/>
        <w:numPr>
          <w:ilvl w:val="0"/>
          <w:numId w:val="25"/>
        </w:numPr>
        <w:spacing w:before="0" w:beforeAutospacing="off" w:line="360" w:lineRule="auto"/>
        <w:jc w:val="both"/>
        <w:rPr>
          <w:rFonts w:ascii="Times New Roman" w:hAnsi="Times New Roman" w:eastAsia="Times New Roman" w:cs="Times New Roman"/>
          <w:noProof w:val="0"/>
          <w:color w:val="auto"/>
          <w:sz w:val="28"/>
          <w:szCs w:val="28"/>
          <w:lang w:val="ru-RU"/>
        </w:rPr>
      </w:pPr>
      <w:r w:rsidRPr="518DFAF0" w:rsidR="16AA87C9">
        <w:rPr>
          <w:rFonts w:ascii="Times New Roman" w:hAnsi="Times New Roman" w:eastAsia="Times New Roman" w:cs="Times New Roman"/>
          <w:noProof w:val="0"/>
          <w:color w:val="auto"/>
          <w:sz w:val="28"/>
          <w:szCs w:val="28"/>
          <w:lang w:val="ru-RU"/>
        </w:rPr>
        <w:t>помощь в настройке и обновлении ПО;</w:t>
      </w:r>
    </w:p>
    <w:p w:rsidR="16AA87C9" w:rsidP="518DFAF0" w:rsidRDefault="16AA87C9" w14:paraId="7A2B32B1" w14:textId="5121970C">
      <w:pPr>
        <w:pStyle w:val="ListParagraph"/>
        <w:numPr>
          <w:ilvl w:val="0"/>
          <w:numId w:val="25"/>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16AA87C9">
        <w:rPr>
          <w:rFonts w:ascii="Times New Roman" w:hAnsi="Times New Roman" w:eastAsia="Times New Roman" w:cs="Times New Roman"/>
          <w:noProof w:val="0"/>
          <w:color w:val="auto"/>
          <w:sz w:val="28"/>
          <w:szCs w:val="28"/>
          <w:lang w:val="ru-RU"/>
        </w:rPr>
        <w:t>консультации по работе продукта – при возникновении вопросов или сложностей с использованием конечными пользователями.</w:t>
      </w:r>
    </w:p>
    <w:p w:rsidR="518DFAF0" w:rsidP="518DFAF0" w:rsidRDefault="518DFAF0" w14:paraId="799ADABC" w14:textId="19078926">
      <w:pPr>
        <w:pStyle w:val="Heading2"/>
        <w:spacing w:before="0" w:beforeAutospacing="off" w:after="0" w:afterAutospacing="off" w:line="360" w:lineRule="auto"/>
        <w:rPr>
          <w:rFonts w:ascii="Times New Roman" w:hAnsi="Times New Roman" w:eastAsia="Times New Roman" w:cs="Times New Roman"/>
          <w:b w:val="1"/>
          <w:bCs w:val="1"/>
          <w:noProof w:val="0"/>
          <w:color w:val="auto"/>
          <w:sz w:val="28"/>
          <w:szCs w:val="28"/>
          <w:lang w:val="ru-RU"/>
        </w:rPr>
      </w:pPr>
    </w:p>
    <w:p w:rsidR="16AA87C9" w:rsidP="518DFAF0" w:rsidRDefault="16AA87C9" w14:paraId="6094AC5F" w14:textId="0CC24DD1">
      <w:pPr>
        <w:pStyle w:val="Heading2"/>
        <w:spacing w:before="0" w:beforeAutospacing="off" w:after="0" w:afterAutospacing="off" w:line="360" w:lineRule="auto"/>
        <w:ind w:firstLine="708"/>
        <w:rPr>
          <w:rFonts w:ascii="Times New Roman" w:hAnsi="Times New Roman" w:eastAsia="Times New Roman" w:cs="Times New Roman"/>
          <w:b w:val="1"/>
          <w:bCs w:val="1"/>
          <w:noProof w:val="0"/>
          <w:color w:val="auto"/>
          <w:sz w:val="28"/>
          <w:szCs w:val="28"/>
          <w:lang w:val="ru-RU"/>
        </w:rPr>
      </w:pPr>
      <w:bookmarkStart w:name="_Toc1495533153" w:id="1009556972"/>
      <w:r w:rsidRPr="518DFAF0" w:rsidR="16AA87C9">
        <w:rPr>
          <w:rFonts w:ascii="Times New Roman" w:hAnsi="Times New Roman" w:eastAsia="Times New Roman" w:cs="Times New Roman"/>
          <w:b w:val="1"/>
          <w:bCs w:val="1"/>
          <w:noProof w:val="0"/>
          <w:color w:val="auto"/>
          <w:sz w:val="28"/>
          <w:szCs w:val="28"/>
          <w:lang w:val="ru-RU"/>
        </w:rPr>
        <w:t>4.4</w:t>
      </w:r>
      <w:r w:rsidRPr="518DFAF0" w:rsidR="00970AB5">
        <w:rPr>
          <w:rFonts w:ascii="Times New Roman" w:hAnsi="Times New Roman" w:eastAsia="Times New Roman" w:cs="Times New Roman"/>
          <w:b w:val="1"/>
          <w:bCs w:val="1"/>
          <w:noProof w:val="0"/>
          <w:color w:val="auto"/>
          <w:sz w:val="28"/>
          <w:szCs w:val="28"/>
          <w:lang w:val="ru-RU"/>
        </w:rPr>
        <w:t xml:space="preserve"> Модернизация</w:t>
      </w:r>
      <w:bookmarkEnd w:id="1009556972"/>
    </w:p>
    <w:p w:rsidR="518DFAF0" w:rsidP="518DFAF0" w:rsidRDefault="518DFAF0" w14:paraId="3A0E8331" w14:textId="2D391A9D">
      <w:pPr>
        <w:pStyle w:val="Normal"/>
        <w:rPr>
          <w:noProof w:val="0"/>
          <w:lang w:val="ru-RU"/>
        </w:rPr>
      </w:pPr>
    </w:p>
    <w:p w:rsidR="55F8CD51" w:rsidP="518DFAF0" w:rsidRDefault="55F8CD51" w14:paraId="5804B80B" w14:textId="7AF79AA0">
      <w:pPr>
        <w:spacing w:before="0" w:beforeAutospacing="off" w:line="360" w:lineRule="auto"/>
        <w:ind w:firstLine="562"/>
        <w:jc w:val="both"/>
        <w:rPr>
          <w:rFonts w:ascii="Times New Roman" w:hAnsi="Times New Roman" w:eastAsia="Times New Roman" w:cs="Times New Roman"/>
          <w:noProof w:val="0"/>
          <w:color w:val="auto"/>
          <w:sz w:val="28"/>
          <w:szCs w:val="28"/>
          <w:lang w:val="ru-RU"/>
        </w:rPr>
      </w:pPr>
      <w:r w:rsidRPr="518DFAF0" w:rsidR="55F8CD51">
        <w:rPr>
          <w:rFonts w:ascii="Times New Roman" w:hAnsi="Times New Roman" w:eastAsia="Times New Roman" w:cs="Times New Roman"/>
          <w:noProof w:val="0"/>
          <w:color w:val="auto"/>
          <w:sz w:val="28"/>
          <w:szCs w:val="28"/>
          <w:lang w:val="ru-RU"/>
        </w:rPr>
        <w:t>Выполнение работ по модернизации ПО обеспечивается специалистами, обозначенными в п. 4.3.</w:t>
      </w:r>
    </w:p>
    <w:p w:rsidR="55F8CD51" w:rsidP="518DFAF0" w:rsidRDefault="55F8CD51" w14:paraId="071E5594" w14:textId="78E39567">
      <w:pPr>
        <w:spacing w:before="0" w:beforeAutospacing="off" w:line="360" w:lineRule="auto"/>
        <w:ind w:firstLine="562"/>
        <w:jc w:val="both"/>
        <w:rPr>
          <w:rFonts w:ascii="Times New Roman" w:hAnsi="Times New Roman" w:eastAsia="Times New Roman" w:cs="Times New Roman"/>
          <w:noProof w:val="0"/>
          <w:color w:val="auto"/>
          <w:sz w:val="28"/>
          <w:szCs w:val="28"/>
          <w:lang w:val="ru-RU"/>
        </w:rPr>
      </w:pPr>
      <w:r w:rsidRPr="518DFAF0" w:rsidR="55F8CD51">
        <w:rPr>
          <w:rFonts w:ascii="Times New Roman" w:hAnsi="Times New Roman" w:eastAsia="Times New Roman" w:cs="Times New Roman"/>
          <w:noProof w:val="0"/>
          <w:color w:val="auto"/>
          <w:sz w:val="28"/>
          <w:szCs w:val="28"/>
          <w:lang w:val="ru-RU"/>
        </w:rPr>
        <w:t>ФГАО УВО "НАЦИОНАЛЬНЫЙ ИССЛЕДОВАТЕЛЬСКИЙ УНИВЕРСИТЕТ ИТМО" производит работы по обновлению продукта, содержащие изменения ПО в части задач:</w:t>
      </w:r>
    </w:p>
    <w:p w:rsidR="55F8CD51" w:rsidP="518DFAF0" w:rsidRDefault="55F8CD51" w14:paraId="6D247C37" w14:textId="6F1FEE56">
      <w:pPr>
        <w:pStyle w:val="ListParagraph"/>
        <w:numPr>
          <w:ilvl w:val="0"/>
          <w:numId w:val="26"/>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55F8CD51">
        <w:rPr>
          <w:rFonts w:ascii="Times New Roman" w:hAnsi="Times New Roman" w:eastAsia="Times New Roman" w:cs="Times New Roman"/>
          <w:noProof w:val="0"/>
          <w:color w:val="auto"/>
          <w:sz w:val="28"/>
          <w:szCs w:val="28"/>
          <w:lang w:val="ru-RU"/>
        </w:rPr>
        <w:t>улучшения функциональности ПО;</w:t>
      </w:r>
    </w:p>
    <w:p w:rsidR="55F8CD51" w:rsidP="518DFAF0" w:rsidRDefault="55F8CD51" w14:paraId="0502F484" w14:textId="29716FB0">
      <w:pPr>
        <w:pStyle w:val="ListParagraph"/>
        <w:numPr>
          <w:ilvl w:val="0"/>
          <w:numId w:val="26"/>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55F8CD51">
        <w:rPr>
          <w:rFonts w:ascii="Times New Roman" w:hAnsi="Times New Roman" w:eastAsia="Times New Roman" w:cs="Times New Roman"/>
          <w:noProof w:val="0"/>
          <w:color w:val="auto"/>
          <w:sz w:val="28"/>
          <w:szCs w:val="28"/>
          <w:lang w:val="ru-RU"/>
        </w:rPr>
        <w:t>адаптации ПО под обновление ОПО.</w:t>
      </w:r>
    </w:p>
    <w:p w:rsidR="518DFAF0" w:rsidP="518DFAF0" w:rsidRDefault="518DFAF0" w14:paraId="3AD088EB" w14:textId="0E7E46C5">
      <w:pPr>
        <w:pStyle w:val="Normal"/>
        <w:spacing w:before="0" w:beforeAutospacing="off" w:after="0" w:afterAutospacing="off" w:line="360" w:lineRule="auto"/>
        <w:ind w:left="0"/>
        <w:jc w:val="both"/>
        <w:rPr>
          <w:rFonts w:ascii="Times New Roman" w:hAnsi="Times New Roman" w:eastAsia="Times New Roman" w:cs="Times New Roman"/>
          <w:noProof w:val="0"/>
          <w:color w:val="auto"/>
          <w:sz w:val="28"/>
          <w:szCs w:val="28"/>
          <w:lang w:val="ru-RU"/>
        </w:rPr>
      </w:pPr>
    </w:p>
    <w:p w:rsidR="710D90EB" w:rsidP="518DFAF0" w:rsidRDefault="710D90EB" w14:paraId="00DCAD4B" w14:textId="491502D1">
      <w:pPr>
        <w:pStyle w:val="Normal"/>
        <w:spacing w:before="0" w:beforeAutospacing="off" w:line="360" w:lineRule="auto"/>
        <w:jc w:val="both"/>
        <w:rPr>
          <w:rFonts w:ascii="Times New Roman" w:hAnsi="Times New Roman" w:eastAsia="Times New Roman" w:cs="Times New Roman"/>
          <w:noProof w:val="0"/>
          <w:color w:val="auto"/>
          <w:sz w:val="28"/>
          <w:szCs w:val="28"/>
          <w:lang w:val="ru-RU"/>
        </w:rPr>
      </w:pPr>
      <w:r w:rsidRPr="518DFAF0" w:rsidR="710D90EB">
        <w:rPr>
          <w:rFonts w:ascii="Times New Roman" w:hAnsi="Times New Roman" w:eastAsia="Times New Roman" w:cs="Times New Roman"/>
          <w:noProof w:val="0"/>
          <w:color w:val="auto"/>
          <w:sz w:val="28"/>
          <w:szCs w:val="28"/>
          <w:lang w:val="ru-RU"/>
        </w:rPr>
        <w:t>Сотрудники</w:t>
      </w:r>
      <w:r w:rsidRPr="518DFAF0" w:rsidR="710D90EB">
        <w:rPr>
          <w:rFonts w:ascii="Times New Roman" w:hAnsi="Times New Roman" w:eastAsia="Times New Roman" w:cs="Times New Roman"/>
          <w:noProof w:val="0"/>
          <w:color w:val="auto"/>
          <w:sz w:val="28"/>
          <w:szCs w:val="28"/>
          <w:lang w:val="ru-RU"/>
        </w:rPr>
        <w:t xml:space="preserve"> и компетенции у правообладателя</w:t>
      </w:r>
    </w:p>
    <w:tbl>
      <w:tblPr>
        <w:tblStyle w:val="TableGrid"/>
        <w:tblW w:w="0" w:type="auto"/>
        <w:tblLayout w:type="fixed"/>
        <w:tblLook w:val="06A0" w:firstRow="1" w:lastRow="0" w:firstColumn="1" w:lastColumn="0" w:noHBand="1" w:noVBand="1"/>
      </w:tblPr>
      <w:tblGrid>
        <w:gridCol w:w="555"/>
        <w:gridCol w:w="1590"/>
        <w:gridCol w:w="3696"/>
        <w:gridCol w:w="1947"/>
        <w:gridCol w:w="1947"/>
      </w:tblGrid>
      <w:tr w:rsidR="518DFAF0" w:rsidTr="518DFAF0" w14:paraId="3F743945">
        <w:trPr>
          <w:trHeight w:val="300"/>
        </w:trPr>
        <w:tc>
          <w:tcPr>
            <w:tcW w:w="555" w:type="dxa"/>
            <w:tcMar/>
          </w:tcPr>
          <w:p w:rsidR="518DFAF0" w:rsidP="518DFAF0" w:rsidRDefault="518DFAF0" w14:paraId="6A1A84F6" w14:textId="52747A77">
            <w:pPr>
              <w:pStyle w:val="Normal"/>
              <w:spacing w:before="0" w:beforeAutospacing="off" w:line="240" w:lineRule="auto"/>
              <w:rPr>
                <w:rFonts w:ascii="Times New Roman" w:hAnsi="Times New Roman" w:eastAsia="Times New Roman" w:cs="Times New Roman"/>
                <w:color w:val="auto"/>
                <w:sz w:val="22"/>
                <w:szCs w:val="22"/>
              </w:rPr>
            </w:pPr>
            <w:r w:rsidRPr="518DFAF0" w:rsidR="518DFAF0">
              <w:rPr>
                <w:rFonts w:ascii="Times New Roman" w:hAnsi="Times New Roman" w:eastAsia="Times New Roman" w:cs="Times New Roman"/>
                <w:color w:val="auto"/>
                <w:sz w:val="22"/>
                <w:szCs w:val="22"/>
              </w:rPr>
              <w:t>№</w:t>
            </w:r>
          </w:p>
        </w:tc>
        <w:tc>
          <w:tcPr>
            <w:tcW w:w="1590" w:type="dxa"/>
            <w:tcMar/>
          </w:tcPr>
          <w:p w:rsidR="518DFAF0" w:rsidP="518DFAF0" w:rsidRDefault="518DFAF0" w14:paraId="36074256" w14:textId="1892A8C6">
            <w:pPr>
              <w:pStyle w:val="Normal"/>
              <w:spacing w:before="0" w:beforeAutospacing="off" w:line="240" w:lineRule="auto"/>
              <w:rPr>
                <w:rFonts w:ascii="Times New Roman" w:hAnsi="Times New Roman" w:eastAsia="Times New Roman" w:cs="Times New Roman"/>
                <w:color w:val="auto"/>
                <w:sz w:val="22"/>
                <w:szCs w:val="22"/>
              </w:rPr>
            </w:pPr>
            <w:r w:rsidRPr="518DFAF0" w:rsidR="518DFAF0">
              <w:rPr>
                <w:rFonts w:ascii="Times New Roman" w:hAnsi="Times New Roman" w:eastAsia="Times New Roman" w:cs="Times New Roman"/>
                <w:color w:val="auto"/>
                <w:sz w:val="22"/>
                <w:szCs w:val="22"/>
              </w:rPr>
              <w:t>Направление</w:t>
            </w:r>
          </w:p>
        </w:tc>
        <w:tc>
          <w:tcPr>
            <w:tcW w:w="3696" w:type="dxa"/>
            <w:tcMar/>
          </w:tcPr>
          <w:p w:rsidR="518DFAF0" w:rsidP="518DFAF0" w:rsidRDefault="518DFAF0" w14:paraId="7987B7BC" w14:textId="3F5A093D">
            <w:pPr>
              <w:spacing w:before="0" w:beforeAutospacing="off" w:line="240" w:lineRule="auto"/>
              <w:jc w:val="both"/>
              <w:rPr>
                <w:rFonts w:ascii="Times New Roman" w:hAnsi="Times New Roman" w:eastAsia="Times New Roman" w:cs="Times New Roman"/>
                <w:b w:val="1"/>
                <w:bCs w:val="1"/>
                <w:noProof w:val="0"/>
                <w:color w:val="auto"/>
                <w:sz w:val="22"/>
                <w:szCs w:val="22"/>
                <w:lang w:val="ru-RU"/>
              </w:rPr>
            </w:pPr>
            <w:r w:rsidRPr="518DFAF0" w:rsidR="518DFAF0">
              <w:rPr>
                <w:rFonts w:ascii="Times New Roman" w:hAnsi="Times New Roman" w:eastAsia="Times New Roman" w:cs="Times New Roman"/>
                <w:b w:val="1"/>
                <w:bCs w:val="1"/>
                <w:noProof w:val="0"/>
                <w:color w:val="auto"/>
                <w:sz w:val="22"/>
                <w:szCs w:val="22"/>
                <w:lang w:val="ru-RU"/>
              </w:rPr>
              <w:t>Компетенции</w:t>
            </w:r>
          </w:p>
        </w:tc>
        <w:tc>
          <w:tcPr>
            <w:tcW w:w="1947" w:type="dxa"/>
            <w:tcMar/>
          </w:tcPr>
          <w:p w:rsidR="518DFAF0" w:rsidP="518DFAF0" w:rsidRDefault="518DFAF0" w14:paraId="73DAA5B9" w14:textId="51967346">
            <w:pPr>
              <w:spacing w:before="0" w:beforeAutospacing="off" w:line="240" w:lineRule="auto"/>
              <w:jc w:val="both"/>
              <w:rPr>
                <w:rFonts w:ascii="Times New Roman" w:hAnsi="Times New Roman" w:eastAsia="Times New Roman" w:cs="Times New Roman"/>
                <w:b w:val="1"/>
                <w:bCs w:val="1"/>
                <w:noProof w:val="0"/>
                <w:color w:val="auto"/>
                <w:sz w:val="22"/>
                <w:szCs w:val="22"/>
                <w:lang w:val="ru-RU"/>
              </w:rPr>
            </w:pPr>
            <w:r w:rsidRPr="518DFAF0" w:rsidR="518DFAF0">
              <w:rPr>
                <w:rFonts w:ascii="Times New Roman" w:hAnsi="Times New Roman" w:eastAsia="Times New Roman" w:cs="Times New Roman"/>
                <w:b w:val="1"/>
                <w:bCs w:val="1"/>
                <w:noProof w:val="0"/>
                <w:color w:val="auto"/>
                <w:sz w:val="22"/>
                <w:szCs w:val="22"/>
                <w:lang w:val="ru-RU"/>
              </w:rPr>
              <w:t>Выполняемые работы</w:t>
            </w:r>
          </w:p>
        </w:tc>
        <w:tc>
          <w:tcPr>
            <w:tcW w:w="1947" w:type="dxa"/>
            <w:tcMar/>
          </w:tcPr>
          <w:p w:rsidR="518DFAF0" w:rsidP="518DFAF0" w:rsidRDefault="518DFAF0" w14:paraId="6C6CE5BA" w14:textId="00758169">
            <w:pPr>
              <w:spacing w:before="0" w:beforeAutospacing="off" w:line="240" w:lineRule="auto"/>
              <w:jc w:val="both"/>
              <w:rPr>
                <w:rFonts w:ascii="Times New Roman" w:hAnsi="Times New Roman" w:eastAsia="Times New Roman" w:cs="Times New Roman"/>
                <w:b w:val="1"/>
                <w:bCs w:val="1"/>
                <w:noProof w:val="0"/>
                <w:color w:val="auto"/>
                <w:sz w:val="22"/>
                <w:szCs w:val="22"/>
                <w:lang w:val="ru-RU"/>
              </w:rPr>
            </w:pPr>
            <w:r w:rsidRPr="518DFAF0" w:rsidR="518DFAF0">
              <w:rPr>
                <w:rFonts w:ascii="Times New Roman" w:hAnsi="Times New Roman" w:eastAsia="Times New Roman" w:cs="Times New Roman"/>
                <w:b w:val="1"/>
                <w:bCs w:val="1"/>
                <w:noProof w:val="0"/>
                <w:color w:val="auto"/>
                <w:sz w:val="22"/>
                <w:szCs w:val="22"/>
                <w:lang w:val="ru-RU"/>
              </w:rPr>
              <w:t>Количество специалистов</w:t>
            </w:r>
          </w:p>
        </w:tc>
      </w:tr>
      <w:tr w:rsidR="518DFAF0" w:rsidTr="518DFAF0" w14:paraId="69077D8A">
        <w:trPr>
          <w:trHeight w:val="300"/>
        </w:trPr>
        <w:tc>
          <w:tcPr>
            <w:tcW w:w="555" w:type="dxa"/>
            <w:tcMar/>
          </w:tcPr>
          <w:p w:rsidR="518DFAF0" w:rsidP="518DFAF0" w:rsidRDefault="518DFAF0" w14:paraId="1FCB7377" w14:textId="43E7E90B">
            <w:pPr>
              <w:pStyle w:val="Normal"/>
              <w:spacing w:before="0" w:beforeAutospacing="off" w:line="240" w:lineRule="auto"/>
              <w:rPr>
                <w:rFonts w:ascii="Times New Roman" w:hAnsi="Times New Roman" w:eastAsia="Times New Roman" w:cs="Times New Roman"/>
                <w:color w:val="auto"/>
                <w:sz w:val="22"/>
                <w:szCs w:val="22"/>
              </w:rPr>
            </w:pPr>
            <w:r w:rsidRPr="518DFAF0" w:rsidR="518DFAF0">
              <w:rPr>
                <w:rFonts w:ascii="Times New Roman" w:hAnsi="Times New Roman" w:eastAsia="Times New Roman" w:cs="Times New Roman"/>
                <w:color w:val="auto"/>
                <w:sz w:val="22"/>
                <w:szCs w:val="22"/>
              </w:rPr>
              <w:t>1</w:t>
            </w:r>
          </w:p>
        </w:tc>
        <w:tc>
          <w:tcPr>
            <w:tcW w:w="1590" w:type="dxa"/>
            <w:tcMar/>
          </w:tcPr>
          <w:p w:rsidR="518DFAF0" w:rsidP="518DFAF0" w:rsidRDefault="518DFAF0" w14:paraId="57B02DC9" w14:textId="0B2695F1">
            <w:pPr>
              <w:pStyle w:val="Normal"/>
              <w:spacing w:before="0" w:beforeAutospacing="off" w:line="240" w:lineRule="auto"/>
              <w:rPr>
                <w:rFonts w:ascii="Times New Roman" w:hAnsi="Times New Roman" w:eastAsia="Times New Roman" w:cs="Times New Roman"/>
                <w:color w:val="auto"/>
                <w:sz w:val="22"/>
                <w:szCs w:val="22"/>
              </w:rPr>
            </w:pPr>
            <w:r w:rsidRPr="518DFAF0" w:rsidR="518DFAF0">
              <w:rPr>
                <w:rFonts w:ascii="Times New Roman" w:hAnsi="Times New Roman" w:eastAsia="Times New Roman" w:cs="Times New Roman"/>
                <w:color w:val="auto"/>
                <w:sz w:val="22"/>
                <w:szCs w:val="22"/>
              </w:rPr>
              <w:t>Разработка</w:t>
            </w:r>
          </w:p>
        </w:tc>
        <w:tc>
          <w:tcPr>
            <w:tcW w:w="3696" w:type="dxa"/>
            <w:tcMar/>
          </w:tcPr>
          <w:p w:rsidR="518DFAF0" w:rsidP="518DFAF0" w:rsidRDefault="518DFAF0" w14:paraId="0281C24F" w14:textId="4E14C287">
            <w:pPr>
              <w:spacing w:before="0" w:beforeAutospacing="off" w:line="240" w:lineRule="auto"/>
              <w:jc w:val="both"/>
              <w:rPr>
                <w:rFonts w:ascii="Times New Roman" w:hAnsi="Times New Roman" w:eastAsia="Times New Roman" w:cs="Times New Roman"/>
                <w:noProof w:val="0"/>
                <w:color w:val="auto"/>
                <w:sz w:val="22"/>
                <w:szCs w:val="22"/>
                <w:lang w:val="en-US"/>
              </w:rPr>
            </w:pPr>
            <w:r w:rsidRPr="518DFAF0" w:rsidR="518DFAF0">
              <w:rPr>
                <w:rFonts w:ascii="Times New Roman" w:hAnsi="Times New Roman" w:eastAsia="Times New Roman" w:cs="Times New Roman"/>
                <w:noProof w:val="0"/>
                <w:color w:val="auto"/>
                <w:sz w:val="22"/>
                <w:szCs w:val="22"/>
                <w:lang w:val="en-US"/>
              </w:rPr>
              <w:t>Python, AI, ML</w:t>
            </w:r>
          </w:p>
        </w:tc>
        <w:tc>
          <w:tcPr>
            <w:tcW w:w="1947" w:type="dxa"/>
            <w:tcMar/>
          </w:tcPr>
          <w:p w:rsidR="518DFAF0" w:rsidP="518DFAF0" w:rsidRDefault="518DFAF0" w14:paraId="6AF50512" w14:textId="27D351B4">
            <w:pPr>
              <w:spacing w:before="0" w:beforeAutospacing="off" w:line="240" w:lineRule="auto"/>
              <w:jc w:val="both"/>
              <w:rPr>
                <w:rFonts w:ascii="Times New Roman" w:hAnsi="Times New Roman" w:eastAsia="Times New Roman" w:cs="Times New Roman"/>
                <w:noProof w:val="0"/>
                <w:color w:val="auto"/>
                <w:sz w:val="22"/>
                <w:szCs w:val="22"/>
                <w:lang w:val="ru-RU"/>
              </w:rPr>
            </w:pPr>
            <w:r w:rsidRPr="518DFAF0" w:rsidR="518DFAF0">
              <w:rPr>
                <w:rFonts w:ascii="Times New Roman" w:hAnsi="Times New Roman" w:eastAsia="Times New Roman" w:cs="Times New Roman"/>
                <w:noProof w:val="0"/>
                <w:color w:val="auto"/>
                <w:sz w:val="22"/>
                <w:szCs w:val="22"/>
                <w:lang w:val="ru-RU"/>
              </w:rPr>
              <w:t>Техническая поддержка, Гарантийное обслуживание, Модернизация</w:t>
            </w:r>
          </w:p>
        </w:tc>
        <w:tc>
          <w:tcPr>
            <w:tcW w:w="1947" w:type="dxa"/>
            <w:tcMar/>
          </w:tcPr>
          <w:p w:rsidR="518DFAF0" w:rsidP="518DFAF0" w:rsidRDefault="518DFAF0" w14:paraId="03E05900" w14:textId="064CC33F">
            <w:pPr>
              <w:pStyle w:val="Normal"/>
              <w:spacing w:before="0" w:beforeAutospacing="off" w:line="240" w:lineRule="auto"/>
              <w:rPr>
                <w:rFonts w:ascii="Times New Roman" w:hAnsi="Times New Roman" w:eastAsia="Times New Roman" w:cs="Times New Roman"/>
                <w:color w:val="auto"/>
                <w:sz w:val="22"/>
                <w:szCs w:val="22"/>
              </w:rPr>
            </w:pPr>
            <w:r w:rsidRPr="518DFAF0" w:rsidR="518DFAF0">
              <w:rPr>
                <w:rFonts w:ascii="Times New Roman" w:hAnsi="Times New Roman" w:eastAsia="Times New Roman" w:cs="Times New Roman"/>
                <w:color w:val="auto"/>
                <w:sz w:val="22"/>
                <w:szCs w:val="22"/>
              </w:rPr>
              <w:t>2</w:t>
            </w:r>
          </w:p>
        </w:tc>
      </w:tr>
      <w:tr w:rsidR="518DFAF0" w:rsidTr="518DFAF0" w14:paraId="6B37A4A1">
        <w:trPr>
          <w:trHeight w:val="300"/>
        </w:trPr>
        <w:tc>
          <w:tcPr>
            <w:tcW w:w="555" w:type="dxa"/>
            <w:tcMar/>
          </w:tcPr>
          <w:p w:rsidR="518DFAF0" w:rsidP="518DFAF0" w:rsidRDefault="518DFAF0" w14:paraId="7B440DBE" w14:textId="66DC4E3C">
            <w:pPr>
              <w:pStyle w:val="Normal"/>
              <w:spacing w:before="0" w:beforeAutospacing="off" w:line="240" w:lineRule="auto"/>
              <w:rPr>
                <w:rFonts w:ascii="Times New Roman" w:hAnsi="Times New Roman" w:eastAsia="Times New Roman" w:cs="Times New Roman"/>
                <w:color w:val="auto"/>
                <w:sz w:val="22"/>
                <w:szCs w:val="22"/>
              </w:rPr>
            </w:pPr>
            <w:r w:rsidRPr="518DFAF0" w:rsidR="518DFAF0">
              <w:rPr>
                <w:rFonts w:ascii="Times New Roman" w:hAnsi="Times New Roman" w:eastAsia="Times New Roman" w:cs="Times New Roman"/>
                <w:color w:val="auto"/>
                <w:sz w:val="22"/>
                <w:szCs w:val="22"/>
              </w:rPr>
              <w:t>2</w:t>
            </w:r>
          </w:p>
        </w:tc>
        <w:tc>
          <w:tcPr>
            <w:tcW w:w="1590" w:type="dxa"/>
            <w:tcMar/>
          </w:tcPr>
          <w:p w:rsidR="518DFAF0" w:rsidP="518DFAF0" w:rsidRDefault="518DFAF0" w14:paraId="45E4F132" w14:textId="64B62EE6">
            <w:pPr>
              <w:pStyle w:val="Normal"/>
              <w:spacing w:before="0" w:beforeAutospacing="off" w:line="240" w:lineRule="auto"/>
              <w:rPr>
                <w:rFonts w:ascii="Times New Roman" w:hAnsi="Times New Roman" w:eastAsia="Times New Roman" w:cs="Times New Roman"/>
                <w:color w:val="auto"/>
                <w:sz w:val="22"/>
                <w:szCs w:val="22"/>
              </w:rPr>
            </w:pPr>
            <w:r w:rsidRPr="518DFAF0" w:rsidR="518DFAF0">
              <w:rPr>
                <w:rFonts w:ascii="Times New Roman" w:hAnsi="Times New Roman" w:eastAsia="Times New Roman" w:cs="Times New Roman"/>
                <w:color w:val="auto"/>
                <w:sz w:val="22"/>
                <w:szCs w:val="22"/>
              </w:rPr>
              <w:t>Тестировщики</w:t>
            </w:r>
          </w:p>
        </w:tc>
        <w:tc>
          <w:tcPr>
            <w:tcW w:w="3696" w:type="dxa"/>
            <w:tcMar/>
          </w:tcPr>
          <w:p w:rsidR="518DFAF0" w:rsidP="518DFAF0" w:rsidRDefault="518DFAF0" w14:paraId="3D3D76D0" w14:textId="5380E0BD">
            <w:pPr>
              <w:spacing w:before="0" w:beforeAutospacing="off" w:line="240" w:lineRule="auto"/>
              <w:jc w:val="both"/>
              <w:rPr>
                <w:rFonts w:ascii="Times New Roman" w:hAnsi="Times New Roman" w:eastAsia="Times New Roman" w:cs="Times New Roman"/>
                <w:noProof w:val="0"/>
                <w:color w:val="auto"/>
                <w:sz w:val="22"/>
                <w:szCs w:val="22"/>
                <w:lang w:val="ru-RU"/>
              </w:rPr>
            </w:pPr>
            <w:r w:rsidRPr="518DFAF0" w:rsidR="518DFAF0">
              <w:rPr>
                <w:rFonts w:ascii="Times New Roman" w:hAnsi="Times New Roman" w:eastAsia="Times New Roman" w:cs="Times New Roman"/>
                <w:noProof w:val="0"/>
                <w:color w:val="auto"/>
                <w:sz w:val="22"/>
                <w:szCs w:val="22"/>
                <w:lang w:val="ru-RU"/>
              </w:rPr>
              <w:t xml:space="preserve">Опыт разработки </w:t>
            </w:r>
            <w:r w:rsidRPr="518DFAF0" w:rsidR="518DFAF0">
              <w:rPr>
                <w:rFonts w:ascii="Times New Roman" w:hAnsi="Times New Roman" w:eastAsia="Times New Roman" w:cs="Times New Roman"/>
                <w:noProof w:val="0"/>
                <w:color w:val="auto"/>
                <w:sz w:val="22"/>
                <w:szCs w:val="22"/>
                <w:lang w:val="ru-RU"/>
              </w:rPr>
              <w:t>автотестов</w:t>
            </w:r>
            <w:r w:rsidRPr="518DFAF0" w:rsidR="518DFAF0">
              <w:rPr>
                <w:rFonts w:ascii="Times New Roman" w:hAnsi="Times New Roman" w:eastAsia="Times New Roman" w:cs="Times New Roman"/>
                <w:noProof w:val="0"/>
                <w:color w:val="auto"/>
                <w:sz w:val="22"/>
                <w:szCs w:val="22"/>
                <w:lang w:val="ru-RU"/>
              </w:rPr>
              <w:t>, функционального и нагрузочного тестирования</w:t>
            </w:r>
          </w:p>
          <w:p w:rsidR="518DFAF0" w:rsidP="518DFAF0" w:rsidRDefault="518DFAF0" w14:paraId="2260CFD2" w14:textId="66DCFF3C">
            <w:pPr>
              <w:pStyle w:val="Normal"/>
              <w:spacing w:before="0" w:beforeAutospacing="off" w:line="240" w:lineRule="auto"/>
              <w:rPr>
                <w:rFonts w:ascii="Times New Roman" w:hAnsi="Times New Roman" w:eastAsia="Times New Roman" w:cs="Times New Roman"/>
                <w:color w:val="auto"/>
                <w:sz w:val="22"/>
                <w:szCs w:val="22"/>
              </w:rPr>
            </w:pPr>
          </w:p>
        </w:tc>
        <w:tc>
          <w:tcPr>
            <w:tcW w:w="1947" w:type="dxa"/>
            <w:tcMar/>
          </w:tcPr>
          <w:p w:rsidR="518DFAF0" w:rsidP="518DFAF0" w:rsidRDefault="518DFAF0" w14:paraId="5E348D4C" w14:textId="5E5321C5">
            <w:pPr>
              <w:spacing w:before="0" w:beforeAutospacing="off" w:line="240" w:lineRule="auto"/>
              <w:jc w:val="both"/>
              <w:rPr>
                <w:rFonts w:ascii="Times New Roman" w:hAnsi="Times New Roman" w:eastAsia="Times New Roman" w:cs="Times New Roman"/>
                <w:noProof w:val="0"/>
                <w:color w:val="auto"/>
                <w:sz w:val="22"/>
                <w:szCs w:val="22"/>
                <w:lang w:val="ru-RU"/>
              </w:rPr>
            </w:pPr>
            <w:r w:rsidRPr="518DFAF0" w:rsidR="518DFAF0">
              <w:rPr>
                <w:rFonts w:ascii="Times New Roman" w:hAnsi="Times New Roman" w:eastAsia="Times New Roman" w:cs="Times New Roman"/>
                <w:noProof w:val="0"/>
                <w:color w:val="auto"/>
                <w:sz w:val="22"/>
                <w:szCs w:val="22"/>
                <w:lang w:val="ru-RU"/>
              </w:rPr>
              <w:t>Техническая поддержка, Гарантийное обслуживание, Модернизация</w:t>
            </w:r>
          </w:p>
        </w:tc>
        <w:tc>
          <w:tcPr>
            <w:tcW w:w="1947" w:type="dxa"/>
            <w:tcMar/>
          </w:tcPr>
          <w:p w:rsidR="518DFAF0" w:rsidP="518DFAF0" w:rsidRDefault="518DFAF0" w14:paraId="22E0E439" w14:textId="25AD7242">
            <w:pPr>
              <w:pStyle w:val="Normal"/>
              <w:spacing w:before="0" w:beforeAutospacing="off" w:line="240" w:lineRule="auto"/>
              <w:rPr>
                <w:rFonts w:ascii="Times New Roman" w:hAnsi="Times New Roman" w:eastAsia="Times New Roman" w:cs="Times New Roman"/>
                <w:color w:val="auto"/>
                <w:sz w:val="22"/>
                <w:szCs w:val="22"/>
              </w:rPr>
            </w:pPr>
            <w:r w:rsidRPr="518DFAF0" w:rsidR="518DFAF0">
              <w:rPr>
                <w:rFonts w:ascii="Times New Roman" w:hAnsi="Times New Roman" w:eastAsia="Times New Roman" w:cs="Times New Roman"/>
                <w:color w:val="auto"/>
                <w:sz w:val="22"/>
                <w:szCs w:val="22"/>
              </w:rPr>
              <w:t>1</w:t>
            </w:r>
          </w:p>
        </w:tc>
      </w:tr>
      <w:tr w:rsidR="518DFAF0" w:rsidTr="518DFAF0" w14:paraId="23C130B1">
        <w:trPr>
          <w:trHeight w:val="300"/>
        </w:trPr>
        <w:tc>
          <w:tcPr>
            <w:tcW w:w="555" w:type="dxa"/>
            <w:tcMar/>
          </w:tcPr>
          <w:p w:rsidR="518DFAF0" w:rsidP="518DFAF0" w:rsidRDefault="518DFAF0" w14:paraId="630EAFB2" w14:textId="70D7AC92">
            <w:pPr>
              <w:pStyle w:val="Normal"/>
              <w:spacing w:before="0" w:beforeAutospacing="off" w:line="240" w:lineRule="auto"/>
              <w:rPr>
                <w:rFonts w:ascii="Times New Roman" w:hAnsi="Times New Roman" w:eastAsia="Times New Roman" w:cs="Times New Roman"/>
                <w:color w:val="auto"/>
                <w:sz w:val="22"/>
                <w:szCs w:val="22"/>
              </w:rPr>
            </w:pPr>
            <w:r w:rsidRPr="518DFAF0" w:rsidR="518DFAF0">
              <w:rPr>
                <w:rFonts w:ascii="Times New Roman" w:hAnsi="Times New Roman" w:eastAsia="Times New Roman" w:cs="Times New Roman"/>
                <w:color w:val="auto"/>
                <w:sz w:val="22"/>
                <w:szCs w:val="22"/>
              </w:rPr>
              <w:t>3</w:t>
            </w:r>
          </w:p>
        </w:tc>
        <w:tc>
          <w:tcPr>
            <w:tcW w:w="1590" w:type="dxa"/>
            <w:tcMar/>
          </w:tcPr>
          <w:p w:rsidR="518DFAF0" w:rsidP="518DFAF0" w:rsidRDefault="518DFAF0" w14:paraId="20ECFDE1" w14:textId="1B5F040F">
            <w:pPr>
              <w:pStyle w:val="Normal"/>
              <w:spacing w:before="0" w:beforeAutospacing="off" w:line="240" w:lineRule="auto"/>
              <w:rPr>
                <w:rFonts w:ascii="Times New Roman" w:hAnsi="Times New Roman" w:eastAsia="Times New Roman" w:cs="Times New Roman"/>
                <w:color w:val="auto"/>
                <w:sz w:val="22"/>
                <w:szCs w:val="22"/>
              </w:rPr>
            </w:pPr>
            <w:r w:rsidRPr="518DFAF0" w:rsidR="518DFAF0">
              <w:rPr>
                <w:rFonts w:ascii="Times New Roman" w:hAnsi="Times New Roman" w:eastAsia="Times New Roman" w:cs="Times New Roman"/>
                <w:color w:val="auto"/>
                <w:sz w:val="22"/>
                <w:szCs w:val="22"/>
              </w:rPr>
              <w:t>Технические писатели</w:t>
            </w:r>
          </w:p>
        </w:tc>
        <w:tc>
          <w:tcPr>
            <w:tcW w:w="3696" w:type="dxa"/>
            <w:tcMar/>
          </w:tcPr>
          <w:p w:rsidR="518DFAF0" w:rsidP="518DFAF0" w:rsidRDefault="518DFAF0" w14:paraId="6CD1A69E" w14:textId="5A99A2B0">
            <w:pPr>
              <w:spacing w:before="0" w:beforeAutospacing="off" w:line="240" w:lineRule="auto"/>
              <w:jc w:val="both"/>
              <w:rPr>
                <w:rFonts w:ascii="Times New Roman" w:hAnsi="Times New Roman" w:eastAsia="Times New Roman" w:cs="Times New Roman"/>
                <w:noProof w:val="0"/>
                <w:color w:val="auto"/>
                <w:sz w:val="22"/>
                <w:szCs w:val="22"/>
                <w:lang w:val="ru-RU"/>
              </w:rPr>
            </w:pPr>
            <w:r w:rsidRPr="518DFAF0" w:rsidR="518DFAF0">
              <w:rPr>
                <w:rFonts w:ascii="Times New Roman" w:hAnsi="Times New Roman" w:eastAsia="Times New Roman" w:cs="Times New Roman"/>
                <w:noProof w:val="0"/>
                <w:color w:val="auto"/>
                <w:sz w:val="22"/>
                <w:szCs w:val="22"/>
                <w:lang w:val="ru-RU"/>
              </w:rPr>
              <w:t>Опыт разработки документации по ГОСТ 19, 34</w:t>
            </w:r>
          </w:p>
        </w:tc>
        <w:tc>
          <w:tcPr>
            <w:tcW w:w="1947" w:type="dxa"/>
            <w:tcMar/>
          </w:tcPr>
          <w:p w:rsidR="518DFAF0" w:rsidP="518DFAF0" w:rsidRDefault="518DFAF0" w14:paraId="3B4AA1E5" w14:textId="6CD0BCDF">
            <w:pPr>
              <w:spacing w:before="0" w:beforeAutospacing="off" w:line="240" w:lineRule="auto"/>
              <w:jc w:val="both"/>
              <w:rPr>
                <w:rFonts w:ascii="Times New Roman" w:hAnsi="Times New Roman" w:eastAsia="Times New Roman" w:cs="Times New Roman"/>
                <w:noProof w:val="0"/>
                <w:color w:val="auto"/>
                <w:sz w:val="22"/>
                <w:szCs w:val="22"/>
                <w:lang w:val="ru-RU"/>
              </w:rPr>
            </w:pPr>
            <w:r w:rsidRPr="518DFAF0" w:rsidR="518DFAF0">
              <w:rPr>
                <w:rFonts w:ascii="Times New Roman" w:hAnsi="Times New Roman" w:eastAsia="Times New Roman" w:cs="Times New Roman"/>
                <w:noProof w:val="0"/>
                <w:color w:val="auto"/>
                <w:sz w:val="22"/>
                <w:szCs w:val="22"/>
                <w:lang w:val="ru-RU"/>
              </w:rPr>
              <w:t>Техническая поддержка, Гарантийное обслуживание</w:t>
            </w:r>
          </w:p>
        </w:tc>
        <w:tc>
          <w:tcPr>
            <w:tcW w:w="1947" w:type="dxa"/>
            <w:tcMar/>
          </w:tcPr>
          <w:p w:rsidR="518DFAF0" w:rsidP="518DFAF0" w:rsidRDefault="518DFAF0" w14:paraId="4A262612" w14:textId="58999438">
            <w:pPr>
              <w:pStyle w:val="Normal"/>
              <w:spacing w:before="0" w:beforeAutospacing="off" w:line="240" w:lineRule="auto"/>
              <w:rPr>
                <w:rFonts w:ascii="Times New Roman" w:hAnsi="Times New Roman" w:eastAsia="Times New Roman" w:cs="Times New Roman"/>
                <w:color w:val="auto"/>
                <w:sz w:val="22"/>
                <w:szCs w:val="22"/>
              </w:rPr>
            </w:pPr>
            <w:r w:rsidRPr="518DFAF0" w:rsidR="518DFAF0">
              <w:rPr>
                <w:rFonts w:ascii="Times New Roman" w:hAnsi="Times New Roman" w:eastAsia="Times New Roman" w:cs="Times New Roman"/>
                <w:color w:val="auto"/>
                <w:sz w:val="22"/>
                <w:szCs w:val="22"/>
              </w:rPr>
              <w:t>1</w:t>
            </w:r>
          </w:p>
        </w:tc>
      </w:tr>
    </w:tbl>
    <w:p w:rsidR="518DFAF0" w:rsidP="518DFAF0" w:rsidRDefault="518DFAF0" w14:paraId="44DEF9F5" w14:textId="16B9F7F8">
      <w:pPr>
        <w:pStyle w:val="Normal"/>
        <w:spacing w:before="0" w:beforeAutospacing="off" w:after="0" w:afterAutospacing="off" w:line="360" w:lineRule="auto"/>
        <w:ind w:left="0"/>
        <w:jc w:val="both"/>
        <w:rPr>
          <w:rFonts w:ascii="Times New Roman" w:hAnsi="Times New Roman" w:eastAsia="Times New Roman" w:cs="Times New Roman"/>
          <w:noProof w:val="0"/>
          <w:color w:val="auto"/>
          <w:sz w:val="28"/>
          <w:szCs w:val="28"/>
          <w:lang w:val="ru-RU"/>
        </w:rPr>
      </w:pPr>
    </w:p>
    <w:p w:rsidR="741EEE7D" w:rsidP="518DFAF0" w:rsidRDefault="741EEE7D" w14:paraId="40130244" w14:textId="2D1BB1D0">
      <w:pPr>
        <w:pStyle w:val="Heading2"/>
        <w:spacing w:after="0" w:afterAutospacing="off" w:line="360" w:lineRule="auto"/>
        <w:ind w:firstLine="562"/>
        <w:rPr>
          <w:rFonts w:ascii="Times New Roman" w:hAnsi="Times New Roman" w:eastAsia="Times New Roman" w:cs="Times New Roman"/>
          <w:b w:val="1"/>
          <w:bCs w:val="1"/>
          <w:noProof w:val="0"/>
          <w:color w:val="auto"/>
          <w:sz w:val="28"/>
          <w:szCs w:val="28"/>
          <w:lang w:val="ru-RU"/>
        </w:rPr>
      </w:pPr>
      <w:bookmarkStart w:name="_Toc1867596820" w:id="1885713990"/>
      <w:r w:rsidRPr="518DFAF0" w:rsidR="741EEE7D">
        <w:rPr>
          <w:rFonts w:ascii="Times New Roman" w:hAnsi="Times New Roman" w:eastAsia="Times New Roman" w:cs="Times New Roman"/>
          <w:b w:val="1"/>
          <w:bCs w:val="1"/>
          <w:noProof w:val="0"/>
          <w:color w:val="auto"/>
          <w:sz w:val="28"/>
          <w:szCs w:val="28"/>
          <w:lang w:val="ru-RU"/>
        </w:rPr>
        <w:t>4.5 Описание процесса работы</w:t>
      </w:r>
      <w:bookmarkEnd w:id="1885713990"/>
    </w:p>
    <w:p w:rsidR="518DFAF0" w:rsidP="518DFAF0" w:rsidRDefault="518DFAF0" w14:paraId="230B90E2" w14:textId="4910690C">
      <w:pPr>
        <w:spacing w:before="0" w:beforeAutospacing="off" w:after="0" w:afterAutospacing="off" w:line="360" w:lineRule="auto"/>
        <w:ind w:firstLine="562"/>
        <w:jc w:val="both"/>
        <w:rPr>
          <w:rFonts w:ascii="Times New Roman" w:hAnsi="Times New Roman" w:eastAsia="Times New Roman" w:cs="Times New Roman"/>
          <w:noProof w:val="0"/>
          <w:color w:val="auto"/>
          <w:sz w:val="28"/>
          <w:szCs w:val="28"/>
          <w:lang w:val="ru-RU"/>
        </w:rPr>
      </w:pPr>
    </w:p>
    <w:p w:rsidR="1A5FD540" w:rsidP="518DFAF0" w:rsidRDefault="1A5FD540" w14:paraId="70CBF281" w14:textId="1FB34EF5">
      <w:pPr>
        <w:spacing w:before="0" w:beforeAutospacing="off" w:after="0" w:afterAutospacing="off" w:line="360" w:lineRule="auto"/>
        <w:ind w:firstLine="562"/>
        <w:jc w:val="both"/>
        <w:rPr>
          <w:rFonts w:ascii="Times New Roman" w:hAnsi="Times New Roman" w:eastAsia="Times New Roman" w:cs="Times New Roman"/>
          <w:noProof w:val="0"/>
          <w:color w:val="auto"/>
          <w:sz w:val="28"/>
          <w:szCs w:val="28"/>
          <w:lang w:val="ru-RU"/>
        </w:rPr>
      </w:pPr>
      <w:r w:rsidRPr="518DFAF0" w:rsidR="1A5FD540">
        <w:rPr>
          <w:rFonts w:ascii="Times New Roman" w:hAnsi="Times New Roman" w:eastAsia="Times New Roman" w:cs="Times New Roman"/>
          <w:noProof w:val="0"/>
          <w:color w:val="auto"/>
          <w:sz w:val="28"/>
          <w:szCs w:val="28"/>
          <w:lang w:val="ru-RU"/>
        </w:rPr>
        <w:t>Ошибки, выявленные в ходе эксплуатации, устраняются в течение месяца, с учетом приоритетов. После того, как ошибка(-и) устранены, Клиенту оперативно передается обновление с уч</w:t>
      </w:r>
      <w:r w:rsidRPr="518DFAF0" w:rsidR="1A5FD540">
        <w:rPr>
          <w:rFonts w:ascii="Times New Roman" w:hAnsi="Times New Roman" w:eastAsia="Times New Roman" w:cs="Times New Roman"/>
          <w:noProof w:val="0"/>
          <w:color w:val="auto"/>
          <w:sz w:val="28"/>
          <w:szCs w:val="28"/>
          <w:lang w:val="ru-RU"/>
        </w:rPr>
        <w:t>етом необходимых исправлений.</w:t>
      </w:r>
    </w:p>
    <w:p w:rsidR="1A5FD540" w:rsidP="518DFAF0" w:rsidRDefault="1A5FD540" w14:paraId="582E2909" w14:textId="468C3C3A">
      <w:pPr>
        <w:spacing w:before="0" w:beforeAutospacing="off" w:after="0" w:afterAutospacing="off" w:line="360" w:lineRule="auto"/>
        <w:ind w:firstLine="562"/>
        <w:jc w:val="both"/>
        <w:rPr>
          <w:rFonts w:ascii="Times New Roman" w:hAnsi="Times New Roman" w:eastAsia="Times New Roman" w:cs="Times New Roman"/>
          <w:noProof w:val="0"/>
          <w:color w:val="auto"/>
          <w:sz w:val="28"/>
          <w:szCs w:val="28"/>
          <w:lang w:val="ru-RU"/>
        </w:rPr>
      </w:pPr>
      <w:r w:rsidRPr="518DFAF0" w:rsidR="1A5FD540">
        <w:rPr>
          <w:rFonts w:ascii="Times New Roman" w:hAnsi="Times New Roman" w:eastAsia="Times New Roman" w:cs="Times New Roman"/>
          <w:noProof w:val="0"/>
          <w:color w:val="auto"/>
          <w:sz w:val="28"/>
          <w:szCs w:val="28"/>
          <w:lang w:val="ru-RU"/>
        </w:rPr>
        <w:t xml:space="preserve">Выпуск стабильных версий производится с периодичностью раз в три месяца без автоматического обновления версий ПО, установленных на стороне клиентов. </w:t>
      </w:r>
    </w:p>
    <w:p w:rsidR="1A5FD540" w:rsidP="518DFAF0" w:rsidRDefault="1A5FD540" w14:paraId="0D97A780" w14:textId="29EDD2BC">
      <w:pPr>
        <w:spacing w:before="0" w:beforeAutospacing="off" w:after="0" w:afterAutospacing="off" w:line="360" w:lineRule="auto"/>
        <w:ind w:firstLine="562"/>
        <w:jc w:val="both"/>
        <w:rPr>
          <w:rFonts w:ascii="Times New Roman" w:hAnsi="Times New Roman" w:eastAsia="Times New Roman" w:cs="Times New Roman"/>
          <w:noProof w:val="0"/>
          <w:color w:val="auto"/>
          <w:sz w:val="28"/>
          <w:szCs w:val="28"/>
          <w:lang w:val="ru-RU"/>
        </w:rPr>
      </w:pPr>
      <w:r w:rsidRPr="518DFAF0" w:rsidR="1A5FD540">
        <w:rPr>
          <w:rFonts w:ascii="Times New Roman" w:hAnsi="Times New Roman" w:eastAsia="Times New Roman" w:cs="Times New Roman"/>
          <w:noProof w:val="0"/>
          <w:color w:val="auto"/>
          <w:sz w:val="28"/>
          <w:szCs w:val="28"/>
          <w:lang w:val="ru-RU"/>
        </w:rPr>
        <w:t>С выпуском новой̆ версии программного продукта производитель сопровождает ее следующими документами:</w:t>
      </w:r>
    </w:p>
    <w:p w:rsidR="1A5FD540" w:rsidP="518DFAF0" w:rsidRDefault="1A5FD540" w14:paraId="3FD97FD2" w14:textId="288EA6B6">
      <w:pPr>
        <w:pStyle w:val="ListParagraph"/>
        <w:numPr>
          <w:ilvl w:val="0"/>
          <w:numId w:val="27"/>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1A5FD540">
        <w:rPr>
          <w:rFonts w:ascii="Times New Roman" w:hAnsi="Times New Roman" w:eastAsia="Times New Roman" w:cs="Times New Roman"/>
          <w:noProof w:val="0"/>
          <w:color w:val="auto"/>
          <w:sz w:val="28"/>
          <w:szCs w:val="28"/>
          <w:lang w:val="ru-RU"/>
        </w:rPr>
        <w:t>«Описание версии ПО», в котором отражены изменения компонентов ПО.</w:t>
      </w:r>
    </w:p>
    <w:p w:rsidR="1A5FD540" w:rsidP="518DFAF0" w:rsidRDefault="1A5FD540" w14:paraId="30B23AC2" w14:textId="3E556399">
      <w:pPr>
        <w:spacing w:before="0" w:beforeAutospacing="off" w:after="0" w:afterAutospacing="off" w:line="360" w:lineRule="auto"/>
        <w:ind w:firstLine="562"/>
        <w:jc w:val="both"/>
        <w:rPr>
          <w:rFonts w:ascii="Times New Roman" w:hAnsi="Times New Roman" w:eastAsia="Times New Roman" w:cs="Times New Roman"/>
          <w:noProof w:val="0"/>
          <w:color w:val="auto"/>
          <w:sz w:val="28"/>
          <w:szCs w:val="28"/>
          <w:lang w:val="ru-RU"/>
        </w:rPr>
      </w:pPr>
      <w:r w:rsidRPr="518DFAF0" w:rsidR="1A5FD540">
        <w:rPr>
          <w:rFonts w:ascii="Times New Roman" w:hAnsi="Times New Roman" w:eastAsia="Times New Roman" w:cs="Times New Roman"/>
          <w:noProof w:val="0"/>
          <w:color w:val="auto"/>
          <w:sz w:val="28"/>
          <w:szCs w:val="28"/>
          <w:lang w:val="ru-RU"/>
        </w:rPr>
        <w:t>Приоритеты заявок:</w:t>
      </w:r>
    </w:p>
    <w:p w:rsidR="782656FB" w:rsidP="518DFAF0" w:rsidRDefault="782656FB" w14:paraId="7E208D4F" w14:textId="1E202BBD">
      <w:pPr>
        <w:pStyle w:val="ListParagraph"/>
        <w:numPr>
          <w:ilvl w:val="0"/>
          <w:numId w:val="28"/>
        </w:numPr>
        <w:spacing w:before="0" w:beforeAutospacing="off" w:line="360" w:lineRule="auto"/>
        <w:jc w:val="both"/>
        <w:rPr>
          <w:rFonts w:ascii="Times New Roman" w:hAnsi="Times New Roman" w:eastAsia="Times New Roman" w:cs="Times New Roman"/>
          <w:noProof w:val="0"/>
          <w:color w:val="auto"/>
          <w:sz w:val="28"/>
          <w:szCs w:val="28"/>
          <w:lang w:val="ru-RU"/>
        </w:rPr>
      </w:pPr>
      <w:r w:rsidRPr="518DFAF0" w:rsidR="782656FB">
        <w:rPr>
          <w:rFonts w:ascii="Times New Roman" w:hAnsi="Times New Roman" w:eastAsia="Times New Roman" w:cs="Times New Roman"/>
          <w:b w:val="1"/>
          <w:bCs w:val="1"/>
          <w:noProof w:val="0"/>
          <w:color w:val="auto"/>
          <w:sz w:val="28"/>
          <w:szCs w:val="28"/>
          <w:lang w:val="ru-RU"/>
        </w:rPr>
        <w:t>Критический</w:t>
      </w:r>
      <w:r w:rsidRPr="518DFAF0" w:rsidR="782656FB">
        <w:rPr>
          <w:rFonts w:ascii="Times New Roman" w:hAnsi="Times New Roman" w:eastAsia="Times New Roman" w:cs="Times New Roman"/>
          <w:noProof w:val="0"/>
          <w:color w:val="auto"/>
          <w:sz w:val="28"/>
          <w:szCs w:val="28"/>
          <w:lang w:val="ru-RU"/>
        </w:rPr>
        <w:t xml:space="preserve"> – к наивысшему приоритету относятся ситуации, в которых ПО находится в аварийном или предаварийном состоянии. Данное состояние оказывает влияние на всех пользователей ПО.</w:t>
      </w:r>
    </w:p>
    <w:p w:rsidR="782656FB" w:rsidP="518DFAF0" w:rsidRDefault="782656FB" w14:paraId="4AA98C9B" w14:textId="02999E14">
      <w:pPr>
        <w:pStyle w:val="ListParagraph"/>
        <w:numPr>
          <w:ilvl w:val="0"/>
          <w:numId w:val="28"/>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782656FB">
        <w:rPr>
          <w:rFonts w:ascii="Times New Roman" w:hAnsi="Times New Roman" w:eastAsia="Times New Roman" w:cs="Times New Roman"/>
          <w:b w:val="1"/>
          <w:bCs w:val="1"/>
          <w:noProof w:val="0"/>
          <w:color w:val="auto"/>
          <w:sz w:val="28"/>
          <w:szCs w:val="28"/>
          <w:lang w:val="ru-RU"/>
        </w:rPr>
        <w:t>Низкий</w:t>
      </w:r>
      <w:r w:rsidRPr="518DFAF0" w:rsidR="782656FB">
        <w:rPr>
          <w:rFonts w:ascii="Times New Roman" w:hAnsi="Times New Roman" w:eastAsia="Times New Roman" w:cs="Times New Roman"/>
          <w:noProof w:val="0"/>
          <w:color w:val="auto"/>
          <w:sz w:val="28"/>
          <w:szCs w:val="28"/>
          <w:lang w:val="ru-RU"/>
        </w:rPr>
        <w:t xml:space="preserve"> – заявки, связанные с пожеланиями по скорости работы, способам отображения, реализацией дополнительных функций, не предусмотренных в работе ПО, а также другие типовые обращения, решаемые в ходе этого обращения, путем предоставления инструкций, памяток и других простых материалов, и рекомендаций, при условии выполнения системой требований ТЗ по скорости работы ПО. </w:t>
      </w:r>
    </w:p>
    <w:p w:rsidR="782656FB" w:rsidP="518DFAF0" w:rsidRDefault="782656FB" w14:paraId="54907B61" w14:textId="5F221F6F">
      <w:pPr>
        <w:spacing w:before="0" w:beforeAutospacing="off" w:after="0" w:afterAutospacing="off" w:line="360" w:lineRule="auto"/>
        <w:ind w:firstLine="562"/>
        <w:jc w:val="both"/>
        <w:rPr>
          <w:rFonts w:ascii="Times New Roman" w:hAnsi="Times New Roman" w:eastAsia="Times New Roman" w:cs="Times New Roman"/>
          <w:noProof w:val="0"/>
          <w:color w:val="auto"/>
          <w:sz w:val="28"/>
          <w:szCs w:val="28"/>
          <w:lang w:val="ru-RU"/>
        </w:rPr>
      </w:pPr>
      <w:r w:rsidRPr="518DFAF0" w:rsidR="782656FB">
        <w:rPr>
          <w:rFonts w:ascii="Times New Roman" w:hAnsi="Times New Roman" w:eastAsia="Times New Roman" w:cs="Times New Roman"/>
          <w:noProof w:val="0"/>
          <w:color w:val="auto"/>
          <w:sz w:val="28"/>
          <w:szCs w:val="28"/>
          <w:lang w:val="ru-RU"/>
        </w:rPr>
        <w:t>Предложения клиента на доработку ПО направляются по выделенным каналам согласно п. 4.5.1 производителя, оцениваются и включаются в план релизов AutoTM.</w:t>
      </w:r>
    </w:p>
    <w:p w:rsidR="782656FB" w:rsidP="518DFAF0" w:rsidRDefault="782656FB" w14:paraId="0571D239" w14:textId="6B1F109C">
      <w:pPr>
        <w:spacing w:before="0" w:beforeAutospacing="off" w:after="0" w:afterAutospacing="off" w:line="360" w:lineRule="auto"/>
        <w:ind w:firstLine="562"/>
        <w:jc w:val="both"/>
        <w:rPr>
          <w:rFonts w:ascii="Times New Roman" w:hAnsi="Times New Roman" w:eastAsia="Times New Roman" w:cs="Times New Roman"/>
          <w:noProof w:val="0"/>
          <w:color w:val="auto"/>
          <w:sz w:val="28"/>
          <w:szCs w:val="28"/>
          <w:lang w:val="ru-RU"/>
        </w:rPr>
      </w:pPr>
      <w:r w:rsidRPr="518DFAF0" w:rsidR="782656FB">
        <w:rPr>
          <w:rFonts w:ascii="Times New Roman" w:hAnsi="Times New Roman" w:eastAsia="Times New Roman" w:cs="Times New Roman"/>
          <w:noProof w:val="0"/>
          <w:color w:val="auto"/>
          <w:sz w:val="28"/>
          <w:szCs w:val="28"/>
          <w:lang w:val="ru-RU"/>
        </w:rPr>
        <w:t>Взаимодействие со службой технической поддержки разработчика, в том числе по вопросам возникающих ошибок, которые не мог</w:t>
      </w:r>
      <w:r w:rsidRPr="518DFAF0" w:rsidR="782656FB">
        <w:rPr>
          <w:rFonts w:ascii="Times New Roman" w:hAnsi="Times New Roman" w:eastAsia="Times New Roman" w:cs="Times New Roman"/>
          <w:noProof w:val="0"/>
          <w:color w:val="auto"/>
          <w:sz w:val="28"/>
          <w:szCs w:val="28"/>
          <w:lang w:val="ru-RU"/>
        </w:rPr>
        <w:t xml:space="preserve">ут быть устранены без доработки исходного кода, осуществляется по выделенному почтовому адресу. </w:t>
      </w:r>
    </w:p>
    <w:p w:rsidR="782656FB" w:rsidP="518DFAF0" w:rsidRDefault="782656FB" w14:paraId="573C2BFB" w14:textId="22D3CDC8">
      <w:pPr>
        <w:spacing w:before="0" w:beforeAutospacing="off" w:after="0" w:afterAutospacing="off" w:line="360" w:lineRule="auto"/>
        <w:ind w:firstLine="562"/>
        <w:jc w:val="both"/>
        <w:rPr>
          <w:rFonts w:ascii="Times New Roman" w:hAnsi="Times New Roman" w:eastAsia="Times New Roman" w:cs="Times New Roman"/>
          <w:noProof w:val="0"/>
          <w:color w:val="auto"/>
          <w:sz w:val="28"/>
          <w:szCs w:val="28"/>
          <w:lang w:val="ru-RU"/>
        </w:rPr>
      </w:pPr>
      <w:r w:rsidRPr="518DFAF0" w:rsidR="782656FB">
        <w:rPr>
          <w:rFonts w:ascii="Times New Roman" w:hAnsi="Times New Roman" w:eastAsia="Times New Roman" w:cs="Times New Roman"/>
          <w:noProof w:val="0"/>
          <w:color w:val="auto"/>
          <w:sz w:val="28"/>
          <w:szCs w:val="28"/>
          <w:lang w:val="ru-RU"/>
        </w:rPr>
        <w:t>Заявки от клиентов решаются последовательно друг за другом в порядке их поступления и приоритета. Время решения зависит от сложности заявки.</w:t>
      </w:r>
    </w:p>
    <w:p w:rsidR="518DFAF0" w:rsidP="518DFAF0" w:rsidRDefault="518DFAF0" w14:paraId="6C447D49" w14:textId="2F67A06B">
      <w:pPr>
        <w:pStyle w:val="Normal"/>
        <w:spacing w:before="0" w:beforeAutospacing="off" w:after="0" w:afterAutospacing="off" w:line="360" w:lineRule="auto"/>
        <w:ind w:firstLine="562"/>
        <w:jc w:val="both"/>
        <w:rPr>
          <w:rFonts w:ascii="Times New Roman" w:hAnsi="Times New Roman" w:eastAsia="Times New Roman" w:cs="Times New Roman"/>
          <w:noProof w:val="0"/>
          <w:color w:val="auto"/>
          <w:sz w:val="28"/>
          <w:szCs w:val="28"/>
          <w:lang w:val="ru-RU"/>
        </w:rPr>
      </w:pPr>
    </w:p>
    <w:p w:rsidR="782656FB" w:rsidP="518DFAF0" w:rsidRDefault="782656FB" w14:paraId="7C4C86FB" w14:textId="1D4D7AAB">
      <w:pPr>
        <w:pStyle w:val="Heading3"/>
        <w:spacing w:after="0" w:afterAutospacing="off" w:line="360" w:lineRule="auto"/>
        <w:ind w:firstLine="562"/>
        <w:rPr>
          <w:rFonts w:ascii="Times New Roman" w:hAnsi="Times New Roman" w:eastAsia="Times New Roman" w:cs="Times New Roman"/>
          <w:b w:val="1"/>
          <w:bCs w:val="1"/>
          <w:noProof w:val="0"/>
          <w:color w:val="auto"/>
          <w:sz w:val="28"/>
          <w:szCs w:val="28"/>
          <w:lang w:val="ru-RU"/>
        </w:rPr>
      </w:pPr>
      <w:bookmarkStart w:name="_Toc167392558" w:id="1217183330"/>
      <w:r w:rsidRPr="518DFAF0" w:rsidR="782656FB">
        <w:rPr>
          <w:rFonts w:ascii="Times New Roman" w:hAnsi="Times New Roman" w:eastAsia="Times New Roman" w:cs="Times New Roman"/>
          <w:b w:val="1"/>
          <w:bCs w:val="1"/>
          <w:noProof w:val="0"/>
          <w:color w:val="auto"/>
          <w:sz w:val="28"/>
          <w:szCs w:val="28"/>
          <w:lang w:val="ru-RU"/>
        </w:rPr>
        <w:t>4.5.1 Каналы доставка запросов</w:t>
      </w:r>
      <w:bookmarkEnd w:id="1217183330"/>
    </w:p>
    <w:p w:rsidR="59D7F77A" w:rsidP="518DFAF0" w:rsidRDefault="59D7F77A" w14:paraId="6B3395C8" w14:textId="6329E8FB">
      <w:pPr>
        <w:pStyle w:val="ListParagraph"/>
        <w:numPr>
          <w:ilvl w:val="0"/>
          <w:numId w:val="29"/>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59D7F77A">
        <w:rPr>
          <w:rFonts w:ascii="Times New Roman" w:hAnsi="Times New Roman" w:eastAsia="Times New Roman" w:cs="Times New Roman"/>
          <w:noProof w:val="0"/>
          <w:color w:val="auto"/>
          <w:sz w:val="28"/>
          <w:szCs w:val="28"/>
          <w:lang w:val="ru-RU"/>
        </w:rPr>
        <w:t>Телефонная линия: +7 (812) 909 31 56</w:t>
      </w:r>
    </w:p>
    <w:p w:rsidR="59D7F77A" w:rsidP="518DFAF0" w:rsidRDefault="59D7F77A" w14:paraId="586F3033" w14:textId="758E5D53">
      <w:pPr>
        <w:pStyle w:val="ListParagraph"/>
        <w:numPr>
          <w:ilvl w:val="0"/>
          <w:numId w:val="29"/>
        </w:numPr>
        <w:spacing w:before="0" w:beforeAutospacing="off" w:after="0" w:afterAutospacing="off" w:line="360" w:lineRule="auto"/>
        <w:jc w:val="both"/>
        <w:rPr>
          <w:rFonts w:ascii="Times New Roman" w:hAnsi="Times New Roman" w:eastAsia="Times New Roman" w:cs="Times New Roman"/>
          <w:noProof w:val="0"/>
          <w:color w:val="auto"/>
          <w:sz w:val="28"/>
          <w:szCs w:val="28"/>
          <w:lang w:val="ru-RU"/>
        </w:rPr>
      </w:pPr>
      <w:r w:rsidRPr="518DFAF0" w:rsidR="59D7F77A">
        <w:rPr>
          <w:rFonts w:ascii="Times New Roman" w:hAnsi="Times New Roman" w:eastAsia="Times New Roman" w:cs="Times New Roman"/>
          <w:noProof w:val="0"/>
          <w:color w:val="auto"/>
          <w:sz w:val="28"/>
          <w:szCs w:val="28"/>
          <w:lang w:val="ru-RU"/>
        </w:rPr>
        <w:t xml:space="preserve">Электронная почта: </w:t>
      </w:r>
      <w:hyperlink r:id="Ree33d353353f46cd">
        <w:r w:rsidRPr="518DFAF0" w:rsidR="59D7F77A">
          <w:rPr>
            <w:rStyle w:val="Hyperlink"/>
            <w:rFonts w:ascii="Times New Roman" w:hAnsi="Times New Roman" w:eastAsia="Times New Roman" w:cs="Times New Roman"/>
            <w:noProof w:val="0"/>
            <w:color w:val="auto"/>
            <w:sz w:val="28"/>
            <w:szCs w:val="28"/>
            <w:lang w:val="ru-RU"/>
          </w:rPr>
          <w:t>sai.center@itmo.ru</w:t>
        </w:r>
      </w:hyperlink>
    </w:p>
    <w:p w:rsidR="59D7F77A" w:rsidP="518DFAF0" w:rsidRDefault="59D7F77A" w14:paraId="5140374A" w14:textId="6EB999E5">
      <w:pPr>
        <w:spacing w:before="0" w:beforeAutospacing="off" w:after="0" w:afterAutospacing="off" w:line="360" w:lineRule="auto"/>
        <w:ind w:firstLine="562"/>
        <w:jc w:val="both"/>
        <w:rPr>
          <w:rFonts w:ascii="Times New Roman" w:hAnsi="Times New Roman" w:eastAsia="Times New Roman" w:cs="Times New Roman"/>
          <w:b w:val="1"/>
          <w:bCs w:val="1"/>
          <w:noProof w:val="0"/>
          <w:color w:val="auto"/>
          <w:sz w:val="28"/>
          <w:szCs w:val="28"/>
          <w:lang w:val="ru-RU"/>
        </w:rPr>
      </w:pPr>
      <w:r w:rsidRPr="518DFAF0" w:rsidR="59D7F77A">
        <w:rPr>
          <w:rFonts w:ascii="Times New Roman" w:hAnsi="Times New Roman" w:eastAsia="Times New Roman" w:cs="Times New Roman"/>
          <w:b w:val="1"/>
          <w:bCs w:val="1"/>
          <w:noProof w:val="0"/>
          <w:color w:val="auto"/>
          <w:sz w:val="28"/>
          <w:szCs w:val="28"/>
          <w:lang w:val="ru-RU"/>
        </w:rPr>
        <w:t>Адрес физического расположен</w:t>
      </w:r>
      <w:r w:rsidRPr="518DFAF0" w:rsidR="59D7F77A">
        <w:rPr>
          <w:rFonts w:ascii="Times New Roman" w:hAnsi="Times New Roman" w:eastAsia="Times New Roman" w:cs="Times New Roman"/>
          <w:b w:val="1"/>
          <w:bCs w:val="1"/>
          <w:noProof w:val="0"/>
          <w:color w:val="auto"/>
          <w:sz w:val="28"/>
          <w:szCs w:val="28"/>
          <w:lang w:val="ru-RU"/>
        </w:rPr>
        <w:t>ия поддержки:</w:t>
      </w:r>
    </w:p>
    <w:p w:rsidR="59D7F77A" w:rsidP="518DFAF0" w:rsidRDefault="59D7F77A" w14:paraId="39CAC796" w14:textId="0E5BC78E">
      <w:pPr>
        <w:spacing w:before="0" w:beforeAutospacing="off" w:line="360" w:lineRule="auto"/>
        <w:jc w:val="both"/>
      </w:pPr>
      <w:r w:rsidRPr="518DFAF0" w:rsidR="59D7F77A">
        <w:rPr>
          <w:rFonts w:ascii="Times New Roman" w:hAnsi="Times New Roman" w:eastAsia="Times New Roman" w:cs="Times New Roman"/>
          <w:noProof w:val="0"/>
          <w:color w:val="auto"/>
          <w:sz w:val="28"/>
          <w:szCs w:val="28"/>
          <w:lang w:val="ru-RU"/>
        </w:rPr>
        <w:t xml:space="preserve">ФГАО УВО "НАЦИОНАЛЬНЫЙ ИССЛЕДОВАТЕЛЬСКИЙ УНИВЕРСИТЕТ </w:t>
      </w:r>
      <w:r w:rsidRPr="518DFAF0" w:rsidR="59D7F77A">
        <w:rPr>
          <w:rFonts w:ascii="Times New Roman" w:hAnsi="Times New Roman" w:eastAsia="Times New Roman" w:cs="Times New Roman"/>
          <w:noProof w:val="0"/>
          <w:color w:val="auto"/>
          <w:sz w:val="28"/>
          <w:szCs w:val="28"/>
          <w:lang w:val="ru-RU"/>
        </w:rPr>
        <w:t>ИТМО"</w:t>
      </w:r>
    </w:p>
    <w:p w:rsidR="59D7F77A" w:rsidP="518DFAF0" w:rsidRDefault="59D7F77A" w14:paraId="0A3A5CAE" w14:textId="716362F9">
      <w:pPr>
        <w:spacing w:before="0" w:beforeAutospacing="off" w:line="360" w:lineRule="auto"/>
        <w:jc w:val="both"/>
      </w:pPr>
      <w:r w:rsidRPr="518DFAF0" w:rsidR="59D7F77A">
        <w:rPr>
          <w:rFonts w:ascii="Times New Roman" w:hAnsi="Times New Roman" w:eastAsia="Times New Roman" w:cs="Times New Roman"/>
          <w:noProof w:val="0"/>
          <w:color w:val="auto"/>
          <w:sz w:val="28"/>
          <w:szCs w:val="28"/>
          <w:lang w:val="ru-RU"/>
        </w:rPr>
        <w:t>Адрес</w:t>
      </w:r>
      <w:r w:rsidRPr="518DFAF0" w:rsidR="59D7F77A">
        <w:rPr>
          <w:rFonts w:ascii="Times New Roman" w:hAnsi="Times New Roman" w:eastAsia="Times New Roman" w:cs="Times New Roman"/>
          <w:noProof w:val="0"/>
          <w:color w:val="auto"/>
          <w:sz w:val="28"/>
          <w:szCs w:val="28"/>
          <w:lang w:val="ru-RU"/>
        </w:rPr>
        <w:t>: Г. САНКТ-ПЕТЕРБУРГ, ПРОСП. КРОНВЕРКСКИЙ, 49</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sectPr>
      <w:pgSz w:w="11906" w:h="16838" w:orient="portrait"/>
      <w:pgMar w:top="1440" w:right="1080" w:bottom="1440" w:left="1080" w:header="720" w:footer="720" w:gutter="0"/>
      <w:cols w:space="720"/>
      <w:docGrid w:linePitch="360"/>
      <w:titlePg w:val="1"/>
      <w:headerReference w:type="default" r:id="Rdd62f314776b4d08"/>
      <w:headerReference w:type="first" r:id="R6f9187c2902044a2"/>
      <w:footerReference w:type="default" r:id="R0030a60f4c27420e"/>
      <w:footerReference w:type="first" r:id="Rc7318ce2be8040a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D73E867" w:rsidTr="518DFAF0" w14:paraId="05352840">
      <w:trPr>
        <w:trHeight w:val="300"/>
      </w:trPr>
      <w:tc>
        <w:tcPr>
          <w:tcW w:w="3005" w:type="dxa"/>
          <w:tcMar/>
        </w:tcPr>
        <w:p w:rsidR="1D73E867" w:rsidP="1D73E867" w:rsidRDefault="1D73E867" w14:paraId="297F1DE0" w14:textId="06C20D56">
          <w:pPr>
            <w:pStyle w:val="Header"/>
            <w:bidi w:val="0"/>
            <w:ind w:left="-115"/>
            <w:jc w:val="left"/>
          </w:pPr>
        </w:p>
      </w:tc>
      <w:tc>
        <w:tcPr>
          <w:tcW w:w="3005" w:type="dxa"/>
          <w:tcMar/>
        </w:tcPr>
        <w:p w:rsidR="1D73E867" w:rsidP="1D73E867" w:rsidRDefault="1D73E867" w14:paraId="69EB2E40" w14:textId="06916A40">
          <w:pPr>
            <w:pStyle w:val="Header"/>
            <w:bidi w:val="0"/>
            <w:jc w:val="center"/>
          </w:pPr>
        </w:p>
      </w:tc>
      <w:tc>
        <w:tcPr>
          <w:tcW w:w="3005" w:type="dxa"/>
          <w:tcMar/>
        </w:tcPr>
        <w:p w:rsidR="1D73E867" w:rsidP="1D73E867" w:rsidRDefault="1D73E867" w14:paraId="6A91E474" w14:textId="251EAAF6">
          <w:pPr>
            <w:pStyle w:val="Header"/>
            <w:bidi w:val="0"/>
            <w:ind w:right="-115"/>
            <w:jc w:val="right"/>
          </w:pPr>
          <w:r>
            <w:fldChar w:fldCharType="begin"/>
          </w:r>
          <w:r>
            <w:instrText xml:space="preserve">PAGE</w:instrText>
          </w:r>
          <w:r>
            <w:fldChar w:fldCharType="separate"/>
          </w:r>
          <w:r>
            <w:fldChar w:fldCharType="end"/>
          </w:r>
        </w:p>
      </w:tc>
    </w:tr>
  </w:tbl>
  <w:p w:rsidR="1D73E867" w:rsidP="1D73E867" w:rsidRDefault="1D73E867" w14:paraId="71F3271E" w14:textId="6141F41D">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D73E867" w:rsidTr="1D73E867" w14:paraId="01A49B76">
      <w:trPr>
        <w:trHeight w:val="300"/>
      </w:trPr>
      <w:tc>
        <w:tcPr>
          <w:tcW w:w="3005" w:type="dxa"/>
          <w:tcMar/>
        </w:tcPr>
        <w:p w:rsidR="1D73E867" w:rsidP="1D73E867" w:rsidRDefault="1D73E867" w14:paraId="58A7808C" w14:textId="4F8CAF2D">
          <w:pPr>
            <w:pStyle w:val="Header"/>
            <w:bidi w:val="0"/>
            <w:ind w:left="-115"/>
            <w:jc w:val="left"/>
          </w:pPr>
        </w:p>
      </w:tc>
      <w:tc>
        <w:tcPr>
          <w:tcW w:w="3005" w:type="dxa"/>
          <w:tcMar/>
        </w:tcPr>
        <w:p w:rsidR="1D73E867" w:rsidP="1D73E867" w:rsidRDefault="1D73E867" w14:paraId="68169EC8" w14:textId="2019B82C">
          <w:pPr>
            <w:pStyle w:val="Header"/>
            <w:bidi w:val="0"/>
            <w:jc w:val="center"/>
          </w:pPr>
        </w:p>
      </w:tc>
      <w:tc>
        <w:tcPr>
          <w:tcW w:w="3005" w:type="dxa"/>
          <w:tcMar/>
        </w:tcPr>
        <w:p w:rsidR="1D73E867" w:rsidP="1D73E867" w:rsidRDefault="1D73E867" w14:paraId="62193805" w14:textId="7AB0C1B0">
          <w:pPr>
            <w:pStyle w:val="Header"/>
            <w:bidi w:val="0"/>
            <w:ind w:right="-115"/>
            <w:jc w:val="right"/>
          </w:pPr>
        </w:p>
      </w:tc>
    </w:tr>
  </w:tbl>
  <w:p w:rsidR="1D73E867" w:rsidP="1D73E867" w:rsidRDefault="1D73E867" w14:paraId="672BE291" w14:textId="47512AE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9847" w:type="dxa"/>
      <w:tblLayout w:type="fixed"/>
      <w:tblLook w:val="06A0" w:firstRow="1" w:lastRow="0" w:firstColumn="1" w:lastColumn="0" w:noHBand="1" w:noVBand="1"/>
    </w:tblPr>
    <w:tblGrid>
      <w:gridCol w:w="1290"/>
      <w:gridCol w:w="495"/>
      <w:gridCol w:w="8062"/>
    </w:tblGrid>
    <w:tr w:rsidR="1D73E867" w:rsidTr="518DFAF0" w14:paraId="44E45D24">
      <w:trPr>
        <w:trHeight w:val="300"/>
      </w:trPr>
      <w:tc>
        <w:tcPr>
          <w:tcW w:w="1290" w:type="dxa"/>
          <w:tcMar/>
        </w:tcPr>
        <w:p w:rsidR="1D73E867" w:rsidP="1D73E867" w:rsidRDefault="1D73E867" w14:paraId="38CF6E3D" w14:textId="6E3E5524">
          <w:pPr>
            <w:pStyle w:val="Header"/>
            <w:bidi w:val="0"/>
            <w:ind w:left="-115"/>
            <w:jc w:val="left"/>
          </w:pPr>
        </w:p>
      </w:tc>
      <w:tc>
        <w:tcPr>
          <w:tcW w:w="495" w:type="dxa"/>
          <w:tcMar/>
        </w:tcPr>
        <w:p w:rsidR="1D73E867" w:rsidP="1D73E867" w:rsidRDefault="1D73E867" w14:paraId="24E133B6" w14:textId="242C3AAF">
          <w:pPr>
            <w:pStyle w:val="Header"/>
            <w:bidi w:val="0"/>
            <w:jc w:val="right"/>
          </w:pPr>
        </w:p>
      </w:tc>
      <w:tc>
        <w:tcPr>
          <w:tcW w:w="8062" w:type="dxa"/>
          <w:tcMar/>
        </w:tcPr>
        <w:p w:rsidR="1D73E867" w:rsidP="518DFAF0" w:rsidRDefault="1D73E867" w14:paraId="0FF3FD9D" w14:textId="0508805F">
          <w:pPr>
            <w:pStyle w:val="Header"/>
            <w:bidi w:val="0"/>
            <w:ind/>
            <w:jc w:val="right"/>
          </w:pPr>
          <w:r w:rsidR="518DFAF0">
            <w:rPr/>
            <w:t>Библиотека автоматического тематического моделирования AutoTM</w:t>
          </w:r>
        </w:p>
        <w:p w:rsidR="1D73E867" w:rsidP="518DFAF0" w:rsidRDefault="1D73E867" w14:paraId="29294288" w14:textId="25B720FF">
          <w:pPr>
            <w:pStyle w:val="Header"/>
            <w:bidi w:val="0"/>
            <w:ind/>
            <w:jc w:val="right"/>
          </w:pPr>
          <w:r w:rsidR="518DFAF0">
            <w:rPr/>
            <w:t>Описание процессов, обеспечивающих поддержание жизненного цикла</w:t>
          </w:r>
        </w:p>
      </w:tc>
    </w:tr>
  </w:tbl>
  <w:p w:rsidR="1D73E867" w:rsidP="1D73E867" w:rsidRDefault="1D73E867" w14:paraId="3C477EE7" w14:textId="46A9AD19">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D73E867" w:rsidTr="1D73E867" w14:paraId="7E0B35B8">
      <w:trPr>
        <w:trHeight w:val="300"/>
      </w:trPr>
      <w:tc>
        <w:tcPr>
          <w:tcW w:w="3005" w:type="dxa"/>
          <w:tcMar/>
        </w:tcPr>
        <w:p w:rsidR="1D73E867" w:rsidP="1D73E867" w:rsidRDefault="1D73E867" w14:paraId="517CBFD9" w14:textId="3F877C22">
          <w:pPr>
            <w:pStyle w:val="Header"/>
            <w:bidi w:val="0"/>
            <w:ind w:left="-115"/>
            <w:jc w:val="left"/>
          </w:pPr>
        </w:p>
      </w:tc>
      <w:tc>
        <w:tcPr>
          <w:tcW w:w="3005" w:type="dxa"/>
          <w:tcMar/>
        </w:tcPr>
        <w:p w:rsidR="1D73E867" w:rsidP="1D73E867" w:rsidRDefault="1D73E867" w14:paraId="5365DDAF" w14:textId="52C48476">
          <w:pPr>
            <w:pStyle w:val="Header"/>
            <w:bidi w:val="0"/>
            <w:jc w:val="center"/>
          </w:pPr>
        </w:p>
      </w:tc>
      <w:tc>
        <w:tcPr>
          <w:tcW w:w="3005" w:type="dxa"/>
          <w:tcMar/>
        </w:tcPr>
        <w:p w:rsidR="1D73E867" w:rsidP="1D73E867" w:rsidRDefault="1D73E867" w14:paraId="20CC45EF" w14:textId="1DC22571">
          <w:pPr>
            <w:pStyle w:val="Header"/>
            <w:bidi w:val="0"/>
            <w:ind w:right="-115"/>
            <w:jc w:val="right"/>
          </w:pPr>
        </w:p>
      </w:tc>
    </w:tr>
  </w:tbl>
  <w:p w:rsidR="1D73E867" w:rsidP="1D73E867" w:rsidRDefault="1D73E867" w14:paraId="572F59C7" w14:textId="243F01B5">
    <w:pPr>
      <w:pStyle w:val="Header"/>
      <w:bidi w:val="0"/>
    </w:pPr>
  </w:p>
</w:hdr>
</file>

<file path=word/numbering.xml><?xml version="1.0" encoding="utf-8"?>
<w:numbering xmlns:w="http://schemas.openxmlformats.org/wordprocessingml/2006/main">
  <w:abstractNum xmlns:w="http://schemas.openxmlformats.org/wordprocessingml/2006/main" w:abstractNumId="29">
    <w:nsid w:val="7f6431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5702b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3b7fa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6ca87e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263b7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b286d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7ee76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ff58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6bf3d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f7653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787fb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785e7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b2176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b183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a0bf7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67d04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6e409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95c75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3fced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0b573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279b7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37abb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3747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547af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4ff0f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a1ad7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106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6eec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3a3a1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825CA4"/>
    <w:rsid w:val="00970AB5"/>
    <w:rsid w:val="00C4E853"/>
    <w:rsid w:val="00F84B49"/>
    <w:rsid w:val="00FB810A"/>
    <w:rsid w:val="013DA5F2"/>
    <w:rsid w:val="01B26231"/>
    <w:rsid w:val="02369453"/>
    <w:rsid w:val="030129CF"/>
    <w:rsid w:val="036B9242"/>
    <w:rsid w:val="03D637EC"/>
    <w:rsid w:val="04559BF6"/>
    <w:rsid w:val="04ECC9F0"/>
    <w:rsid w:val="055C195B"/>
    <w:rsid w:val="057223AD"/>
    <w:rsid w:val="0576E5ED"/>
    <w:rsid w:val="06111715"/>
    <w:rsid w:val="0682CDD0"/>
    <w:rsid w:val="06A9A481"/>
    <w:rsid w:val="07413018"/>
    <w:rsid w:val="078698B3"/>
    <w:rsid w:val="0818F895"/>
    <w:rsid w:val="084574E2"/>
    <w:rsid w:val="0866C733"/>
    <w:rsid w:val="0877C413"/>
    <w:rsid w:val="092F5211"/>
    <w:rsid w:val="09370CC6"/>
    <w:rsid w:val="09AD3017"/>
    <w:rsid w:val="09ADC88A"/>
    <w:rsid w:val="09EE764C"/>
    <w:rsid w:val="0AC29E6F"/>
    <w:rsid w:val="0AE61554"/>
    <w:rsid w:val="0AEBDC26"/>
    <w:rsid w:val="0B7C5073"/>
    <w:rsid w:val="0B7F77A1"/>
    <w:rsid w:val="0BD0530D"/>
    <w:rsid w:val="0C5466E6"/>
    <w:rsid w:val="0DAAF33F"/>
    <w:rsid w:val="0E09DBD9"/>
    <w:rsid w:val="0FB7EEC3"/>
    <w:rsid w:val="101BFCFA"/>
    <w:rsid w:val="105DB7D0"/>
    <w:rsid w:val="10C4BD97"/>
    <w:rsid w:val="10C81F77"/>
    <w:rsid w:val="10F98C3F"/>
    <w:rsid w:val="118B9819"/>
    <w:rsid w:val="12E9B494"/>
    <w:rsid w:val="134EE75E"/>
    <w:rsid w:val="138A8986"/>
    <w:rsid w:val="13F66A33"/>
    <w:rsid w:val="141D5586"/>
    <w:rsid w:val="1450864C"/>
    <w:rsid w:val="14EAB7BF"/>
    <w:rsid w:val="151344CA"/>
    <w:rsid w:val="15660514"/>
    <w:rsid w:val="1568D682"/>
    <w:rsid w:val="159F100C"/>
    <w:rsid w:val="15C244A6"/>
    <w:rsid w:val="168AB950"/>
    <w:rsid w:val="16AA87C9"/>
    <w:rsid w:val="1700C32B"/>
    <w:rsid w:val="18840D0A"/>
    <w:rsid w:val="18C110C6"/>
    <w:rsid w:val="19C755B9"/>
    <w:rsid w:val="1A30B4CB"/>
    <w:rsid w:val="1A3C47A5"/>
    <w:rsid w:val="1A5FD540"/>
    <w:rsid w:val="1AE85EE1"/>
    <w:rsid w:val="1B0CA67D"/>
    <w:rsid w:val="1B2D4811"/>
    <w:rsid w:val="1B7B8D1A"/>
    <w:rsid w:val="1C2946D4"/>
    <w:rsid w:val="1C942D6A"/>
    <w:rsid w:val="1CAAC516"/>
    <w:rsid w:val="1D44285E"/>
    <w:rsid w:val="1D6C9EFC"/>
    <w:rsid w:val="1D73E867"/>
    <w:rsid w:val="1EA609D3"/>
    <w:rsid w:val="1EB6D23A"/>
    <w:rsid w:val="1EDA524D"/>
    <w:rsid w:val="1EFD0A5F"/>
    <w:rsid w:val="1F60E796"/>
    <w:rsid w:val="1FBC1672"/>
    <w:rsid w:val="1FE3D29F"/>
    <w:rsid w:val="206E9817"/>
    <w:rsid w:val="215630E5"/>
    <w:rsid w:val="21AAE6CA"/>
    <w:rsid w:val="220680F2"/>
    <w:rsid w:val="22461538"/>
    <w:rsid w:val="22D05AE5"/>
    <w:rsid w:val="22DB1D4A"/>
    <w:rsid w:val="22F370C6"/>
    <w:rsid w:val="246B7F73"/>
    <w:rsid w:val="257DF07D"/>
    <w:rsid w:val="259A5757"/>
    <w:rsid w:val="261FB114"/>
    <w:rsid w:val="2622ACD6"/>
    <w:rsid w:val="26D376A7"/>
    <w:rsid w:val="26EB0AA4"/>
    <w:rsid w:val="276CBEAC"/>
    <w:rsid w:val="27D7AE8D"/>
    <w:rsid w:val="27DDA7DC"/>
    <w:rsid w:val="2834261A"/>
    <w:rsid w:val="285AFCF4"/>
    <w:rsid w:val="28B3E31F"/>
    <w:rsid w:val="28D0D90A"/>
    <w:rsid w:val="2957F5E9"/>
    <w:rsid w:val="2BD91D41"/>
    <w:rsid w:val="2C2CAD47"/>
    <w:rsid w:val="2CC93CBB"/>
    <w:rsid w:val="2CF00161"/>
    <w:rsid w:val="2D4B54B7"/>
    <w:rsid w:val="2D74EDA2"/>
    <w:rsid w:val="2E168A5C"/>
    <w:rsid w:val="2E763B39"/>
    <w:rsid w:val="2E896C9D"/>
    <w:rsid w:val="2FBD1499"/>
    <w:rsid w:val="30F0A429"/>
    <w:rsid w:val="3135E5CB"/>
    <w:rsid w:val="314C2403"/>
    <w:rsid w:val="31B3225A"/>
    <w:rsid w:val="31EDC1FD"/>
    <w:rsid w:val="326E9644"/>
    <w:rsid w:val="32FB26D8"/>
    <w:rsid w:val="338946B8"/>
    <w:rsid w:val="339853B4"/>
    <w:rsid w:val="33F3D03B"/>
    <w:rsid w:val="34A42842"/>
    <w:rsid w:val="34B66ACB"/>
    <w:rsid w:val="34DC0EEB"/>
    <w:rsid w:val="35085432"/>
    <w:rsid w:val="355D145A"/>
    <w:rsid w:val="3580D468"/>
    <w:rsid w:val="35888F1D"/>
    <w:rsid w:val="360824FF"/>
    <w:rsid w:val="36132DC0"/>
    <w:rsid w:val="366C3A96"/>
    <w:rsid w:val="36B821F1"/>
    <w:rsid w:val="37AEFE21"/>
    <w:rsid w:val="37F01D4F"/>
    <w:rsid w:val="3804E7E6"/>
    <w:rsid w:val="38C02FDF"/>
    <w:rsid w:val="39FEEA18"/>
    <w:rsid w:val="3A2928B9"/>
    <w:rsid w:val="3A46A153"/>
    <w:rsid w:val="3A54458B"/>
    <w:rsid w:val="3AC270BE"/>
    <w:rsid w:val="3B597626"/>
    <w:rsid w:val="3B808706"/>
    <w:rsid w:val="3BC09A99"/>
    <w:rsid w:val="3D01106B"/>
    <w:rsid w:val="3D92FEF2"/>
    <w:rsid w:val="3E1E3FA5"/>
    <w:rsid w:val="3E5B9468"/>
    <w:rsid w:val="3E7799DF"/>
    <w:rsid w:val="3EFC99DC"/>
    <w:rsid w:val="3F3F640C"/>
    <w:rsid w:val="3FC4A1F5"/>
    <w:rsid w:val="40E5E984"/>
    <w:rsid w:val="416B174D"/>
    <w:rsid w:val="416B174D"/>
    <w:rsid w:val="41B7876B"/>
    <w:rsid w:val="420D9071"/>
    <w:rsid w:val="42F1B0C8"/>
    <w:rsid w:val="43FE531C"/>
    <w:rsid w:val="4462658E"/>
    <w:rsid w:val="44B544F7"/>
    <w:rsid w:val="44CA63E4"/>
    <w:rsid w:val="4545B81F"/>
    <w:rsid w:val="459E10D7"/>
    <w:rsid w:val="4671D031"/>
    <w:rsid w:val="46E18880"/>
    <w:rsid w:val="474C7FE8"/>
    <w:rsid w:val="4772FE42"/>
    <w:rsid w:val="47CD0F71"/>
    <w:rsid w:val="480DA092"/>
    <w:rsid w:val="4811DA68"/>
    <w:rsid w:val="487D58E1"/>
    <w:rsid w:val="48FC476D"/>
    <w:rsid w:val="4AC7A0B4"/>
    <w:rsid w:val="4B97E91E"/>
    <w:rsid w:val="4C0BE2DB"/>
    <w:rsid w:val="4C234044"/>
    <w:rsid w:val="4CE0D44C"/>
    <w:rsid w:val="4D38971F"/>
    <w:rsid w:val="4DA922BC"/>
    <w:rsid w:val="4DCFB890"/>
    <w:rsid w:val="4E3C50F5"/>
    <w:rsid w:val="4F44F31D"/>
    <w:rsid w:val="5018B277"/>
    <w:rsid w:val="50941884"/>
    <w:rsid w:val="50B4CCB3"/>
    <w:rsid w:val="510EA079"/>
    <w:rsid w:val="517A6334"/>
    <w:rsid w:val="518DFAF0"/>
    <w:rsid w:val="51B482D8"/>
    <w:rsid w:val="527C93DF"/>
    <w:rsid w:val="52AA70DA"/>
    <w:rsid w:val="52AD8D58"/>
    <w:rsid w:val="52D1A56A"/>
    <w:rsid w:val="537FF30A"/>
    <w:rsid w:val="54186440"/>
    <w:rsid w:val="55E2119C"/>
    <w:rsid w:val="55F8CD51"/>
    <w:rsid w:val="5622ACD1"/>
    <w:rsid w:val="566E5F98"/>
    <w:rsid w:val="5687F3FB"/>
    <w:rsid w:val="56D690E9"/>
    <w:rsid w:val="57116707"/>
    <w:rsid w:val="582A9F98"/>
    <w:rsid w:val="5878CB92"/>
    <w:rsid w:val="5973C6E1"/>
    <w:rsid w:val="597F039C"/>
    <w:rsid w:val="59C121D9"/>
    <w:rsid w:val="59D7F77A"/>
    <w:rsid w:val="5A7795BB"/>
    <w:rsid w:val="5ABDC489"/>
    <w:rsid w:val="5B09E7A2"/>
    <w:rsid w:val="5B0F9742"/>
    <w:rsid w:val="5B5BBF2D"/>
    <w:rsid w:val="5B825CA4"/>
    <w:rsid w:val="5CFE10BB"/>
    <w:rsid w:val="5E473804"/>
    <w:rsid w:val="5E9492FC"/>
    <w:rsid w:val="5FA5DA0F"/>
    <w:rsid w:val="6008FBFC"/>
    <w:rsid w:val="6035B17D"/>
    <w:rsid w:val="6036865E"/>
    <w:rsid w:val="6036C3C7"/>
    <w:rsid w:val="60391614"/>
    <w:rsid w:val="60AFB78B"/>
    <w:rsid w:val="60F1D8F1"/>
    <w:rsid w:val="611AA116"/>
    <w:rsid w:val="6197F80B"/>
    <w:rsid w:val="61CC33BE"/>
    <w:rsid w:val="62188736"/>
    <w:rsid w:val="627DD874"/>
    <w:rsid w:val="62B5A829"/>
    <w:rsid w:val="63348153"/>
    <w:rsid w:val="63619BC0"/>
    <w:rsid w:val="63669082"/>
    <w:rsid w:val="63669082"/>
    <w:rsid w:val="63C5C444"/>
    <w:rsid w:val="6401666C"/>
    <w:rsid w:val="64553B4D"/>
    <w:rsid w:val="648201E1"/>
    <w:rsid w:val="6491774B"/>
    <w:rsid w:val="64A4BBC1"/>
    <w:rsid w:val="64C95885"/>
    <w:rsid w:val="64E6A55C"/>
    <w:rsid w:val="657A08E4"/>
    <w:rsid w:val="662D47AC"/>
    <w:rsid w:val="6667BB05"/>
    <w:rsid w:val="66A5C7E2"/>
    <w:rsid w:val="6704065B"/>
    <w:rsid w:val="686EA05D"/>
    <w:rsid w:val="68F38B75"/>
    <w:rsid w:val="698621F3"/>
    <w:rsid w:val="69C83224"/>
    <w:rsid w:val="69DDA60D"/>
    <w:rsid w:val="6AB042EC"/>
    <w:rsid w:val="6C399FB1"/>
    <w:rsid w:val="6C428125"/>
    <w:rsid w:val="6D039BBE"/>
    <w:rsid w:val="6D0B0A50"/>
    <w:rsid w:val="6DE16246"/>
    <w:rsid w:val="6E1E85DC"/>
    <w:rsid w:val="6F43331F"/>
    <w:rsid w:val="70907227"/>
    <w:rsid w:val="70E574FD"/>
    <w:rsid w:val="70E7D6FA"/>
    <w:rsid w:val="710D90EB"/>
    <w:rsid w:val="712121BD"/>
    <w:rsid w:val="7138B266"/>
    <w:rsid w:val="71AF81C5"/>
    <w:rsid w:val="728E7667"/>
    <w:rsid w:val="73C3C688"/>
    <w:rsid w:val="73EDED2E"/>
    <w:rsid w:val="7401F98B"/>
    <w:rsid w:val="7416A442"/>
    <w:rsid w:val="741EEE7D"/>
    <w:rsid w:val="741F77BC"/>
    <w:rsid w:val="7465B762"/>
    <w:rsid w:val="74D48AD8"/>
    <w:rsid w:val="7504BB8C"/>
    <w:rsid w:val="75207233"/>
    <w:rsid w:val="75A18848"/>
    <w:rsid w:val="75BB481D"/>
    <w:rsid w:val="7621ACCA"/>
    <w:rsid w:val="76C1D77A"/>
    <w:rsid w:val="77369B75"/>
    <w:rsid w:val="7757187E"/>
    <w:rsid w:val="776F11EB"/>
    <w:rsid w:val="7796C3AB"/>
    <w:rsid w:val="782656FB"/>
    <w:rsid w:val="7895962F"/>
    <w:rsid w:val="792C33A2"/>
    <w:rsid w:val="79DAFB89"/>
    <w:rsid w:val="79F17ADE"/>
    <w:rsid w:val="79F556F3"/>
    <w:rsid w:val="7A55A6CE"/>
    <w:rsid w:val="7B9505F4"/>
    <w:rsid w:val="7C2A89A1"/>
    <w:rsid w:val="7C63D464"/>
    <w:rsid w:val="7C692284"/>
    <w:rsid w:val="7CCDBFA4"/>
    <w:rsid w:val="7F14FCBC"/>
    <w:rsid w:val="7FD2B4AD"/>
    <w:rsid w:val="7FD91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25CA4"/>
  <w15:chartTrackingRefBased/>
  <w15:docId w15:val="{837B19D5-DEEC-48D4-82F5-3A71D433735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TOC1" mc:Ignorable="w14">
    <w:name xmlns:w="http://schemas.openxmlformats.org/wordprocessingml/2006/main" w:val="toc 1"/>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TOC2" mc:Ignorable="w14">
    <w:name xmlns:w="http://schemas.openxmlformats.org/wordprocessingml/2006/main" w:val="toc 2"/>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ind xmlns:w="http://schemas.openxmlformats.org/wordprocessingml/2006/main" w:left="220"/>
    </w:pPr>
  </w:style>
  <w:style xmlns:w14="http://schemas.microsoft.com/office/word/2010/wordml" xmlns:mc="http://schemas.openxmlformats.org/markup-compatibility/2006" xmlns:w="http://schemas.openxmlformats.org/wordprocessingml/2006/main" w:type="paragraph" w:styleId="TOC3" mc:Ignorable="w14">
    <w:name xmlns:w="http://schemas.openxmlformats.org/wordprocessingml/2006/main" w:val="toc 3"/>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ind xmlns:w="http://schemas.openxmlformats.org/wordprocessingml/2006/main" w:left="440"/>
    </w:pPr>
  </w:style>
  <w:style xmlns:w14="http://schemas.microsoft.com/office/word/2010/wordml" xmlns:mc="http://schemas.openxmlformats.org/markup-compatibility/2006" xmlns:w="http://schemas.openxmlformats.org/wordprocessingml/2006/main" w:type="paragraph" w:styleId="TOC4" mc:Ignorable="w14">
    <w:name xmlns:w="http://schemas.openxmlformats.org/wordprocessingml/2006/main" w:val="toc 4"/>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ind xmlns:w="http://schemas.openxmlformats.org/wordprocessingml/2006/main" w:left="660"/>
    </w:p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glossaryDocument" Target="glossary/document.xml" Id="R69b56ee80c6e4e02" /><Relationship Type="http://schemas.openxmlformats.org/officeDocument/2006/relationships/header" Target="header.xml" Id="Rdd62f314776b4d08" /><Relationship Type="http://schemas.openxmlformats.org/officeDocument/2006/relationships/header" Target="header2.xml" Id="R6f9187c2902044a2" /><Relationship Type="http://schemas.openxmlformats.org/officeDocument/2006/relationships/footer" Target="footer.xml" Id="R0030a60f4c27420e" /><Relationship Type="http://schemas.openxmlformats.org/officeDocument/2006/relationships/footer" Target="footer2.xml" Id="Rc7318ce2be8040a6" /><Relationship Type="http://schemas.openxmlformats.org/officeDocument/2006/relationships/numbering" Target="numbering.xml" Id="Rffe16523ac7c4100" /><Relationship Type="http://schemas.openxmlformats.org/officeDocument/2006/relationships/hyperlink" Target="https://pip.pypa.io/en/stable/cli/pip_install/" TargetMode="External" Id="R6cea87a211ae4c88" /><Relationship Type="http://schemas.openxmlformats.org/officeDocument/2006/relationships/hyperlink" Target="https://github.com/aimclub/AutoTM" TargetMode="External" Id="R37222b03ed1f4b31" /><Relationship Type="http://schemas.openxmlformats.org/officeDocument/2006/relationships/image" Target="/media/image.png" Id="R31fb3843e615450f" /><Relationship Type="http://schemas.openxmlformats.org/officeDocument/2006/relationships/hyperlink" Target="mailto:sai.center@itmo.ru" TargetMode="External" Id="Ree33d353353f46cd"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8cfdab1-7876-429e-ad71-fae01299081b}"/>
      </w:docPartPr>
      <w:docPartBody>
        <w:p w14:paraId="45034390">
          <w:r>
            <w:rPr>
              <w:rStyle w:val="PlaceholderText"/>
            </w:rPr>
            <w:t>Место для ввода текста.</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2023-08-23T09:38:02.8775025Z</dcterms:created>
  <dcterms:modified xsi:type="dcterms:W3CDTF">2023-08-23T16:09:18.2994841Z</dcterms:modified>
  <dc:creator>Ходорченко Мария Андреевна</dc:creator>
  <lastModifiedBy>Ходорченко Мария Андреевна</lastModifiedBy>
</coreProperties>
</file>